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18" w:rsidRPr="00CB3039" w:rsidRDefault="0041503D" w:rsidP="005D212C">
      <w:pPr>
        <w:ind w:right="-143"/>
        <w:jc w:val="center"/>
        <w:rPr>
          <w:rFonts w:ascii="HG丸ｺﾞｼｯｸM-PRO" w:eastAsia="HG丸ｺﾞｼｯｸM-PRO" w:hAnsi="HG丸ｺﾞｼｯｸM-PRO"/>
          <w:sz w:val="24"/>
          <w:szCs w:val="24"/>
        </w:rPr>
      </w:pPr>
      <w:r w:rsidRPr="00CB3039">
        <w:rPr>
          <w:rFonts w:ascii="HG丸ｺﾞｼｯｸM-PRO" w:eastAsia="HG丸ｺﾞｼｯｸM-PRO" w:hAnsi="HG丸ｺﾞｼｯｸM-PRO"/>
          <w:noProof/>
          <w:sz w:val="24"/>
          <w:szCs w:val="24"/>
        </w:rPr>
        <w:drawing>
          <wp:anchor distT="0" distB="0" distL="114300" distR="114300" simplePos="0" relativeHeight="251658240" behindDoc="0" locked="0" layoutInCell="1" allowOverlap="1" wp14:anchorId="42FE207A" wp14:editId="2A30B75F">
            <wp:simplePos x="0" y="0"/>
            <wp:positionH relativeFrom="column">
              <wp:posOffset>4177665</wp:posOffset>
            </wp:positionH>
            <wp:positionV relativeFrom="paragraph">
              <wp:posOffset>-736585</wp:posOffset>
            </wp:positionV>
            <wp:extent cx="1424985" cy="485775"/>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かもや堂サイン.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985" cy="485775"/>
                    </a:xfrm>
                    <a:prstGeom prst="rect">
                      <a:avLst/>
                    </a:prstGeom>
                  </pic:spPr>
                </pic:pic>
              </a:graphicData>
            </a:graphic>
            <wp14:sizeRelH relativeFrom="page">
              <wp14:pctWidth>0</wp14:pctWidth>
            </wp14:sizeRelH>
            <wp14:sizeRelV relativeFrom="page">
              <wp14:pctHeight>0</wp14:pctHeight>
            </wp14:sizeRelV>
          </wp:anchor>
        </w:drawing>
      </w:r>
      <w:r w:rsidR="000D27A1" w:rsidRPr="00CB3039">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4F278FA6" wp14:editId="3BBEADAB">
                <wp:simplePos x="0" y="0"/>
                <wp:positionH relativeFrom="column">
                  <wp:posOffset>3996690</wp:posOffset>
                </wp:positionH>
                <wp:positionV relativeFrom="paragraph">
                  <wp:posOffset>-246380</wp:posOffset>
                </wp:positionV>
                <wp:extent cx="1876425" cy="2952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876425" cy="295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D27A1" w:rsidRDefault="000D27A1" w:rsidP="000D27A1">
                            <w:pPr>
                              <w:jc w:val="center"/>
                            </w:pPr>
                            <w:r>
                              <w:rPr>
                                <w:rFonts w:ascii="HG丸ｺﾞｼｯｸM-PRO" w:eastAsia="HG丸ｺﾞｼｯｸM-PRO" w:hAnsi="HG丸ｺﾞｼｯｸM-PRO" w:hint="eastAsia"/>
                                <w:sz w:val="24"/>
                                <w:szCs w:val="24"/>
                              </w:rPr>
                              <w:t>まちの作戦会議室。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78FA6" id="正方形/長方形 3" o:spid="_x0000_s1026" style="position:absolute;left:0;text-align:left;margin-left:314.7pt;margin-top:-19.4pt;width:147.7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" fillcolor="white [3201]" stroked="f" strokeweight="1pt">
                <v:textbox>
                  <w:txbxContent>
                    <w:p w:rsidR="000D27A1" w:rsidRDefault="000D27A1" w:rsidP="000D27A1">
                      <w:pPr>
                        <w:jc w:val="center"/>
                      </w:pPr>
                      <w:r>
                        <w:rPr>
                          <w:rFonts w:ascii="HG丸ｺﾞｼｯｸM-PRO" w:eastAsia="HG丸ｺﾞｼｯｸM-PRO" w:hAnsi="HG丸ｺﾞｼｯｸM-PRO" w:hint="eastAsia"/>
                          <w:sz w:val="24"/>
                          <w:szCs w:val="24"/>
                        </w:rPr>
                        <w:t>まちの作戦会議室</w:t>
                      </w:r>
                      <w:r>
                        <w:rPr>
                          <w:rFonts w:ascii="HG丸ｺﾞｼｯｸM-PRO" w:eastAsia="HG丸ｺﾞｼｯｸM-PRO" w:hAnsi="HG丸ｺﾞｼｯｸM-PRO" w:hint="eastAsia"/>
                          <w:sz w:val="24"/>
                          <w:szCs w:val="24"/>
                        </w:rPr>
                        <w:t>。</w:t>
                      </w:r>
                    </w:p>
                  </w:txbxContent>
                </v:textbox>
              </v:rect>
            </w:pict>
          </mc:Fallback>
        </mc:AlternateContent>
      </w:r>
      <w:r w:rsidR="00B81B18" w:rsidRPr="00CB3039">
        <w:rPr>
          <w:rFonts w:ascii="HG丸ｺﾞｼｯｸM-PRO" w:eastAsia="HG丸ｺﾞｼｯｸM-PRO" w:hAnsi="HG丸ｺﾞｼｯｸM-PRO" w:hint="eastAsia"/>
          <w:b/>
          <w:sz w:val="28"/>
          <w:szCs w:val="28"/>
        </w:rPr>
        <w:t>かもや堂</w:t>
      </w:r>
      <w:r w:rsidR="00124BB9" w:rsidRPr="00CB3039">
        <w:rPr>
          <w:rFonts w:ascii="HG丸ｺﾞｼｯｸM-PRO" w:eastAsia="HG丸ｺﾞｼｯｸM-PRO" w:hAnsi="HG丸ｺﾞｼｯｸM-PRO" w:hint="eastAsia"/>
          <w:b/>
          <w:sz w:val="28"/>
          <w:szCs w:val="28"/>
        </w:rPr>
        <w:t>利用</w:t>
      </w:r>
      <w:r w:rsidR="00B81B18" w:rsidRPr="00CB3039">
        <w:rPr>
          <w:rFonts w:ascii="HG丸ｺﾞｼｯｸM-PRO" w:eastAsia="HG丸ｺﾞｼｯｸM-PRO" w:hAnsi="HG丸ｺﾞｼｯｸM-PRO" w:hint="eastAsia"/>
          <w:b/>
          <w:sz w:val="28"/>
          <w:szCs w:val="28"/>
        </w:rPr>
        <w:t>申込書</w:t>
      </w:r>
    </w:p>
    <w:p w:rsidR="003E75AB" w:rsidRPr="00CB3039" w:rsidRDefault="00561666" w:rsidP="00DE405C">
      <w:pPr>
        <w:wordWrap w:val="0"/>
        <w:jc w:val="right"/>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 xml:space="preserve">年　</w:t>
      </w:r>
      <w:r w:rsidR="00DE405C" w:rsidRPr="00CB3039">
        <w:rPr>
          <w:rFonts w:ascii="HG丸ｺﾞｼｯｸM-PRO" w:eastAsia="HG丸ｺﾞｼｯｸM-PRO" w:hAnsi="HG丸ｺﾞｼｯｸM-PRO" w:hint="eastAsia"/>
          <w:sz w:val="24"/>
          <w:szCs w:val="24"/>
        </w:rPr>
        <w:t xml:space="preserve">　</w:t>
      </w:r>
      <w:r w:rsidRPr="00CB3039">
        <w:rPr>
          <w:rFonts w:ascii="HG丸ｺﾞｼｯｸM-PRO" w:eastAsia="HG丸ｺﾞｼｯｸM-PRO" w:hAnsi="HG丸ｺﾞｼｯｸM-PRO" w:hint="eastAsia"/>
          <w:sz w:val="24"/>
          <w:szCs w:val="24"/>
        </w:rPr>
        <w:t xml:space="preserve">月　</w:t>
      </w:r>
      <w:r w:rsidR="00DE405C" w:rsidRPr="00CB3039">
        <w:rPr>
          <w:rFonts w:ascii="HG丸ｺﾞｼｯｸM-PRO" w:eastAsia="HG丸ｺﾞｼｯｸM-PRO" w:hAnsi="HG丸ｺﾞｼｯｸM-PRO" w:hint="eastAsia"/>
          <w:sz w:val="24"/>
          <w:szCs w:val="24"/>
        </w:rPr>
        <w:t xml:space="preserve">　</w:t>
      </w:r>
      <w:r w:rsidRPr="00CB3039">
        <w:rPr>
          <w:rFonts w:ascii="HG丸ｺﾞｼｯｸM-PRO" w:eastAsia="HG丸ｺﾞｼｯｸM-PRO" w:hAnsi="HG丸ｺﾞｼｯｸM-PRO" w:hint="eastAsia"/>
          <w:sz w:val="24"/>
          <w:szCs w:val="24"/>
        </w:rPr>
        <w:t>日</w:t>
      </w:r>
    </w:p>
    <w:tbl>
      <w:tblPr>
        <w:tblStyle w:val="a4"/>
        <w:tblW w:w="8870" w:type="dxa"/>
        <w:tblLook w:val="04A0" w:firstRow="1" w:lastRow="0" w:firstColumn="1" w:lastColumn="0" w:noHBand="0" w:noVBand="1"/>
      </w:tblPr>
      <w:tblGrid>
        <w:gridCol w:w="582"/>
        <w:gridCol w:w="1769"/>
        <w:gridCol w:w="6519"/>
      </w:tblGrid>
      <w:tr w:rsidR="005F44B7" w:rsidRPr="00CB3039" w:rsidTr="00D50913">
        <w:trPr>
          <w:cantSplit/>
          <w:trHeight w:val="1178"/>
        </w:trPr>
        <w:tc>
          <w:tcPr>
            <w:tcW w:w="582" w:type="dxa"/>
            <w:textDirection w:val="tbRlV"/>
            <w:vAlign w:val="center"/>
          </w:tcPr>
          <w:p w:rsidR="005F44B7" w:rsidRPr="00CB3039" w:rsidRDefault="005F44B7" w:rsidP="005F44B7">
            <w:pPr>
              <w:ind w:left="113" w:right="113"/>
              <w:jc w:val="cente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申請者</w:t>
            </w:r>
          </w:p>
        </w:tc>
        <w:tc>
          <w:tcPr>
            <w:tcW w:w="1769" w:type="dxa"/>
          </w:tcPr>
          <w:p w:rsidR="005F44B7" w:rsidRPr="00CB3039" w:rsidRDefault="005F44B7" w:rsidP="00733A5C">
            <w:pPr>
              <w:rPr>
                <w:rFonts w:ascii="HG丸ｺﾞｼｯｸM-PRO" w:eastAsia="HG丸ｺﾞｼｯｸM-PRO" w:hAnsi="HG丸ｺﾞｼｯｸM-PRO"/>
                <w:sz w:val="20"/>
                <w:szCs w:val="24"/>
              </w:rPr>
            </w:pPr>
            <w:r w:rsidRPr="00CB3039">
              <w:rPr>
                <w:rFonts w:ascii="HG丸ｺﾞｼｯｸM-PRO" w:eastAsia="HG丸ｺﾞｼｯｸM-PRO" w:hAnsi="HG丸ｺﾞｼｯｸM-PRO" w:hint="eastAsia"/>
                <w:sz w:val="24"/>
                <w:szCs w:val="24"/>
              </w:rPr>
              <w:t>団体名</w:t>
            </w:r>
            <w:r w:rsidRPr="00CB3039">
              <w:rPr>
                <w:rFonts w:ascii="HG丸ｺﾞｼｯｸM-PRO" w:eastAsia="HG丸ｺﾞｼｯｸM-PRO" w:hAnsi="HG丸ｺﾞｼｯｸM-PRO" w:hint="eastAsia"/>
                <w:sz w:val="20"/>
                <w:szCs w:val="24"/>
              </w:rPr>
              <w:t>（個人名）</w:t>
            </w:r>
          </w:p>
          <w:p w:rsidR="005F44B7" w:rsidRPr="00CB3039" w:rsidRDefault="005F44B7" w:rsidP="00733A5C">
            <w:pPr>
              <w:rPr>
                <w:rFonts w:ascii="HG丸ｺﾞｼｯｸM-PRO" w:eastAsia="HG丸ｺﾞｼｯｸM-PRO" w:hAnsi="HG丸ｺﾞｼｯｸM-PRO"/>
                <w:sz w:val="24"/>
                <w:szCs w:val="24"/>
              </w:rPr>
            </w:pPr>
          </w:p>
          <w:p w:rsidR="005F44B7" w:rsidRPr="00CB3039" w:rsidRDefault="005F44B7" w:rsidP="00733A5C">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代表者名</w:t>
            </w:r>
          </w:p>
        </w:tc>
        <w:tc>
          <w:tcPr>
            <w:tcW w:w="6519" w:type="dxa"/>
            <w:vAlign w:val="center"/>
          </w:tcPr>
          <w:p w:rsidR="001062E6" w:rsidRPr="00CB3039" w:rsidRDefault="001062E6">
            <w:pPr>
              <w:rPr>
                <w:rFonts w:ascii="HG丸ｺﾞｼｯｸM-PRO" w:eastAsia="HG丸ｺﾞｼｯｸM-PRO" w:hAnsi="HG丸ｺﾞｼｯｸM-PRO"/>
                <w:sz w:val="24"/>
                <w:szCs w:val="24"/>
              </w:rPr>
            </w:pPr>
          </w:p>
        </w:tc>
      </w:tr>
      <w:tr w:rsidR="009A05F3" w:rsidRPr="00CB3039" w:rsidTr="009A05F3">
        <w:trPr>
          <w:trHeight w:val="687"/>
        </w:trPr>
        <w:tc>
          <w:tcPr>
            <w:tcW w:w="582" w:type="dxa"/>
            <w:vMerge w:val="restart"/>
            <w:textDirection w:val="tbRlV"/>
            <w:vAlign w:val="center"/>
          </w:tcPr>
          <w:p w:rsidR="009A05F3" w:rsidRPr="00CB3039" w:rsidRDefault="009A05F3" w:rsidP="009A05F3">
            <w:pPr>
              <w:ind w:left="113" w:right="113"/>
              <w:jc w:val="cente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担当者</w:t>
            </w:r>
          </w:p>
        </w:tc>
        <w:tc>
          <w:tcPr>
            <w:tcW w:w="1769" w:type="dxa"/>
            <w:vAlign w:val="center"/>
          </w:tcPr>
          <w:p w:rsidR="009A05F3" w:rsidRPr="00CB3039" w:rsidRDefault="009A05F3" w:rsidP="00733A5C">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氏　　名</w:t>
            </w:r>
          </w:p>
        </w:tc>
        <w:tc>
          <w:tcPr>
            <w:tcW w:w="6519" w:type="dxa"/>
          </w:tcPr>
          <w:p w:rsidR="009A05F3" w:rsidRDefault="009A05F3">
            <w:pPr>
              <w:rPr>
                <w:rFonts w:ascii="HG丸ｺﾞｼｯｸM-PRO" w:eastAsia="HG丸ｺﾞｼｯｸM-PRO" w:hAnsi="HG丸ｺﾞｼｯｸM-PRO"/>
                <w:color w:val="7F7F7F" w:themeColor="text1" w:themeTint="80"/>
                <w:sz w:val="20"/>
                <w:szCs w:val="24"/>
              </w:rPr>
            </w:pPr>
            <w:r w:rsidRPr="00CB3039">
              <w:rPr>
                <w:rFonts w:ascii="HG丸ｺﾞｼｯｸM-PRO" w:eastAsia="HG丸ｺﾞｼｯｸM-PRO" w:hAnsi="HG丸ｺﾞｼｯｸM-PRO" w:hint="eastAsia"/>
                <w:color w:val="7F7F7F" w:themeColor="text1" w:themeTint="80"/>
                <w:sz w:val="20"/>
                <w:szCs w:val="24"/>
              </w:rPr>
              <w:t>※申請者と同じ場合は不要</w:t>
            </w:r>
          </w:p>
          <w:p w:rsidR="00666224" w:rsidRPr="00666224" w:rsidRDefault="00666224">
            <w:pPr>
              <w:rPr>
                <w:rFonts w:ascii="HG丸ｺﾞｼｯｸM-PRO" w:eastAsia="HG丸ｺﾞｼｯｸM-PRO" w:hAnsi="HG丸ｺﾞｼｯｸM-PRO"/>
                <w:color w:val="000000" w:themeColor="text1"/>
                <w:sz w:val="24"/>
                <w:szCs w:val="36"/>
              </w:rPr>
            </w:pPr>
          </w:p>
        </w:tc>
      </w:tr>
      <w:tr w:rsidR="000D27A1" w:rsidRPr="00CB3039" w:rsidTr="009A05F3">
        <w:trPr>
          <w:trHeight w:val="687"/>
        </w:trPr>
        <w:tc>
          <w:tcPr>
            <w:tcW w:w="582" w:type="dxa"/>
            <w:vMerge/>
            <w:textDirection w:val="tbRlV"/>
            <w:vAlign w:val="center"/>
          </w:tcPr>
          <w:p w:rsidR="000D27A1" w:rsidRPr="00CB3039" w:rsidRDefault="000D27A1" w:rsidP="009A05F3">
            <w:pPr>
              <w:ind w:left="113" w:right="113"/>
              <w:jc w:val="center"/>
              <w:rPr>
                <w:rFonts w:ascii="HG丸ｺﾞｼｯｸM-PRO" w:eastAsia="HG丸ｺﾞｼｯｸM-PRO" w:hAnsi="HG丸ｺﾞｼｯｸM-PRO"/>
                <w:sz w:val="24"/>
                <w:szCs w:val="24"/>
              </w:rPr>
            </w:pPr>
          </w:p>
        </w:tc>
        <w:tc>
          <w:tcPr>
            <w:tcW w:w="1769" w:type="dxa"/>
            <w:vAlign w:val="center"/>
          </w:tcPr>
          <w:p w:rsidR="000D27A1" w:rsidRPr="00CB3039" w:rsidRDefault="000D27A1" w:rsidP="00733A5C">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住　　所</w:t>
            </w:r>
          </w:p>
        </w:tc>
        <w:tc>
          <w:tcPr>
            <w:tcW w:w="6519" w:type="dxa"/>
          </w:tcPr>
          <w:p w:rsidR="00DE405C" w:rsidRPr="00666224" w:rsidRDefault="000D27A1" w:rsidP="00DE405C">
            <w:pPr>
              <w:rPr>
                <w:rFonts w:ascii="HG丸ｺﾞｼｯｸM-PRO" w:eastAsia="HG丸ｺﾞｼｯｸM-PRO" w:hAnsi="HG丸ｺﾞｼｯｸM-PRO"/>
                <w:color w:val="000000" w:themeColor="text1"/>
                <w:sz w:val="24"/>
                <w:szCs w:val="36"/>
              </w:rPr>
            </w:pPr>
            <w:r w:rsidRPr="00666224">
              <w:rPr>
                <w:rFonts w:ascii="HG丸ｺﾞｼｯｸM-PRO" w:eastAsia="HG丸ｺﾞｼｯｸM-PRO" w:hAnsi="HG丸ｺﾞｼｯｸM-PRO" w:hint="eastAsia"/>
                <w:color w:val="000000" w:themeColor="text1"/>
                <w:sz w:val="24"/>
                <w:szCs w:val="36"/>
              </w:rPr>
              <w:t>〒</w:t>
            </w:r>
            <w:r w:rsidR="00DE405C" w:rsidRPr="00666224">
              <w:rPr>
                <w:rFonts w:ascii="HG丸ｺﾞｼｯｸM-PRO" w:eastAsia="HG丸ｺﾞｼｯｸM-PRO" w:hAnsi="HG丸ｺﾞｼｯｸM-PRO" w:hint="eastAsia"/>
                <w:color w:val="000000" w:themeColor="text1"/>
                <w:sz w:val="24"/>
                <w:szCs w:val="36"/>
              </w:rPr>
              <w:t xml:space="preserve">　　　</w:t>
            </w:r>
            <w:r w:rsidRPr="00666224">
              <w:rPr>
                <w:rFonts w:ascii="HG丸ｺﾞｼｯｸM-PRO" w:eastAsia="HG丸ｺﾞｼｯｸM-PRO" w:hAnsi="HG丸ｺﾞｼｯｸM-PRO" w:hint="eastAsia"/>
                <w:color w:val="000000" w:themeColor="text1"/>
                <w:sz w:val="24"/>
                <w:szCs w:val="36"/>
              </w:rPr>
              <w:t>－</w:t>
            </w:r>
          </w:p>
          <w:p w:rsidR="001062E6" w:rsidRPr="00666224" w:rsidRDefault="001062E6" w:rsidP="001062E6">
            <w:pPr>
              <w:rPr>
                <w:rFonts w:ascii="HG丸ｺﾞｼｯｸM-PRO" w:eastAsia="HG丸ｺﾞｼｯｸM-PRO" w:hAnsi="HG丸ｺﾞｼｯｸM-PRO"/>
                <w:color w:val="000000" w:themeColor="text1"/>
                <w:sz w:val="24"/>
                <w:szCs w:val="36"/>
              </w:rPr>
            </w:pPr>
          </w:p>
        </w:tc>
      </w:tr>
      <w:tr w:rsidR="009A05F3" w:rsidRPr="00CB3039" w:rsidTr="009A05F3">
        <w:trPr>
          <w:trHeight w:val="360"/>
        </w:trPr>
        <w:tc>
          <w:tcPr>
            <w:tcW w:w="582" w:type="dxa"/>
            <w:vMerge/>
          </w:tcPr>
          <w:p w:rsidR="009A05F3" w:rsidRPr="00CB3039" w:rsidRDefault="009A05F3" w:rsidP="003E75AB">
            <w:pPr>
              <w:rPr>
                <w:rFonts w:ascii="HG丸ｺﾞｼｯｸM-PRO" w:eastAsia="HG丸ｺﾞｼｯｸM-PRO" w:hAnsi="HG丸ｺﾞｼｯｸM-PRO"/>
                <w:sz w:val="24"/>
                <w:szCs w:val="24"/>
              </w:rPr>
            </w:pPr>
          </w:p>
        </w:tc>
        <w:tc>
          <w:tcPr>
            <w:tcW w:w="1769" w:type="dxa"/>
          </w:tcPr>
          <w:p w:rsidR="009A05F3" w:rsidRPr="00CB3039" w:rsidRDefault="009A05F3" w:rsidP="005F44B7">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電　　話</w:t>
            </w:r>
          </w:p>
        </w:tc>
        <w:tc>
          <w:tcPr>
            <w:tcW w:w="6519" w:type="dxa"/>
          </w:tcPr>
          <w:p w:rsidR="009A05F3" w:rsidRPr="00CB3039" w:rsidRDefault="009A05F3">
            <w:pPr>
              <w:rPr>
                <w:rFonts w:ascii="HG丸ｺﾞｼｯｸM-PRO" w:eastAsia="HG丸ｺﾞｼｯｸM-PRO" w:hAnsi="HG丸ｺﾞｼｯｸM-PRO"/>
                <w:sz w:val="24"/>
                <w:szCs w:val="24"/>
              </w:rPr>
            </w:pPr>
          </w:p>
        </w:tc>
      </w:tr>
      <w:tr w:rsidR="009A05F3" w:rsidRPr="00CB3039" w:rsidTr="00C167E3">
        <w:trPr>
          <w:trHeight w:val="413"/>
        </w:trPr>
        <w:tc>
          <w:tcPr>
            <w:tcW w:w="582" w:type="dxa"/>
            <w:vMerge/>
          </w:tcPr>
          <w:p w:rsidR="009A05F3" w:rsidRPr="00CB3039" w:rsidRDefault="009A05F3" w:rsidP="003E75AB">
            <w:pPr>
              <w:rPr>
                <w:rFonts w:ascii="HG丸ｺﾞｼｯｸM-PRO" w:eastAsia="HG丸ｺﾞｼｯｸM-PRO" w:hAnsi="HG丸ｺﾞｼｯｸM-PRO"/>
                <w:sz w:val="24"/>
                <w:szCs w:val="24"/>
              </w:rPr>
            </w:pPr>
          </w:p>
        </w:tc>
        <w:tc>
          <w:tcPr>
            <w:tcW w:w="1769" w:type="dxa"/>
          </w:tcPr>
          <w:p w:rsidR="009A05F3" w:rsidRPr="00CB3039" w:rsidRDefault="009A05F3" w:rsidP="005F44B7">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携帯電話</w:t>
            </w:r>
          </w:p>
        </w:tc>
        <w:tc>
          <w:tcPr>
            <w:tcW w:w="6519" w:type="dxa"/>
          </w:tcPr>
          <w:p w:rsidR="00C167E3" w:rsidRPr="00CB3039" w:rsidRDefault="00C167E3">
            <w:pPr>
              <w:rPr>
                <w:rFonts w:ascii="HG丸ｺﾞｼｯｸM-PRO" w:eastAsia="HG丸ｺﾞｼｯｸM-PRO" w:hAnsi="HG丸ｺﾞｼｯｸM-PRO"/>
                <w:sz w:val="24"/>
                <w:szCs w:val="24"/>
              </w:rPr>
            </w:pPr>
          </w:p>
        </w:tc>
      </w:tr>
      <w:tr w:rsidR="009A05F3" w:rsidRPr="00CB3039" w:rsidTr="00C167E3">
        <w:trPr>
          <w:trHeight w:val="98"/>
        </w:trPr>
        <w:tc>
          <w:tcPr>
            <w:tcW w:w="582" w:type="dxa"/>
            <w:vMerge/>
          </w:tcPr>
          <w:p w:rsidR="009A05F3" w:rsidRPr="00CB3039" w:rsidRDefault="009A05F3" w:rsidP="00733A5C">
            <w:pPr>
              <w:rPr>
                <w:rFonts w:ascii="HG丸ｺﾞｼｯｸM-PRO" w:eastAsia="HG丸ｺﾞｼｯｸM-PRO" w:hAnsi="HG丸ｺﾞｼｯｸM-PRO"/>
                <w:kern w:val="0"/>
                <w:sz w:val="24"/>
                <w:szCs w:val="24"/>
              </w:rPr>
            </w:pPr>
          </w:p>
        </w:tc>
        <w:tc>
          <w:tcPr>
            <w:tcW w:w="1769" w:type="dxa"/>
            <w:vAlign w:val="center"/>
          </w:tcPr>
          <w:p w:rsidR="009A05F3" w:rsidRPr="00CB3039" w:rsidRDefault="009A05F3" w:rsidP="00733A5C">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pacing w:val="60"/>
                <w:kern w:val="0"/>
                <w:sz w:val="24"/>
                <w:szCs w:val="24"/>
                <w:fitText w:val="960" w:id="1143137792"/>
              </w:rPr>
              <w:t>メー</w:t>
            </w:r>
            <w:r w:rsidRPr="00CB3039">
              <w:rPr>
                <w:rFonts w:ascii="HG丸ｺﾞｼｯｸM-PRO" w:eastAsia="HG丸ｺﾞｼｯｸM-PRO" w:hAnsi="HG丸ｺﾞｼｯｸM-PRO" w:hint="eastAsia"/>
                <w:kern w:val="0"/>
                <w:sz w:val="24"/>
                <w:szCs w:val="24"/>
                <w:fitText w:val="960" w:id="1143137792"/>
              </w:rPr>
              <w:t>ル</w:t>
            </w:r>
          </w:p>
        </w:tc>
        <w:tc>
          <w:tcPr>
            <w:tcW w:w="6519" w:type="dxa"/>
          </w:tcPr>
          <w:p w:rsidR="009A05F3" w:rsidRPr="00CB3039" w:rsidRDefault="009A05F3">
            <w:pPr>
              <w:rPr>
                <w:rFonts w:ascii="HG丸ｺﾞｼｯｸM-PRO" w:eastAsia="HG丸ｺﾞｼｯｸM-PRO" w:hAnsi="HG丸ｺﾞｼｯｸM-PRO"/>
                <w:sz w:val="24"/>
                <w:szCs w:val="24"/>
              </w:rPr>
            </w:pPr>
          </w:p>
        </w:tc>
      </w:tr>
    </w:tbl>
    <w:p w:rsidR="003E75AB" w:rsidRPr="00CB3039" w:rsidRDefault="003E75AB">
      <w:pPr>
        <w:rPr>
          <w:rFonts w:ascii="HG丸ｺﾞｼｯｸM-PRO" w:eastAsia="HG丸ｺﾞｼｯｸM-PRO" w:hAnsi="HG丸ｺﾞｼｯｸM-PRO"/>
          <w:sz w:val="24"/>
          <w:szCs w:val="24"/>
        </w:rPr>
      </w:pPr>
    </w:p>
    <w:tbl>
      <w:tblPr>
        <w:tblStyle w:val="a4"/>
        <w:tblW w:w="8926" w:type="dxa"/>
        <w:tblLook w:val="04A0" w:firstRow="1" w:lastRow="0" w:firstColumn="1" w:lastColumn="0" w:noHBand="0" w:noVBand="1"/>
      </w:tblPr>
      <w:tblGrid>
        <w:gridCol w:w="2972"/>
        <w:gridCol w:w="5954"/>
      </w:tblGrid>
      <w:tr w:rsidR="003E75AB" w:rsidRPr="00CB3039" w:rsidTr="00F9662C">
        <w:trPr>
          <w:trHeight w:val="793"/>
        </w:trPr>
        <w:tc>
          <w:tcPr>
            <w:tcW w:w="2972" w:type="dxa"/>
            <w:vAlign w:val="center"/>
          </w:tcPr>
          <w:p w:rsidR="003E75AB" w:rsidRPr="00CB3039" w:rsidRDefault="003E75AB" w:rsidP="00733A5C">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利用希望日時</w:t>
            </w:r>
          </w:p>
        </w:tc>
        <w:tc>
          <w:tcPr>
            <w:tcW w:w="5954" w:type="dxa"/>
          </w:tcPr>
          <w:p w:rsidR="009937FD" w:rsidRPr="00CB3039" w:rsidRDefault="009937FD" w:rsidP="00666224">
            <w:pPr>
              <w:ind w:firstLineChars="300" w:firstLine="720"/>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月</w:t>
            </w:r>
            <w:r w:rsidR="00DE405C" w:rsidRPr="00CB3039">
              <w:rPr>
                <w:rFonts w:ascii="HG丸ｺﾞｼｯｸM-PRO" w:eastAsia="HG丸ｺﾞｼｯｸM-PRO" w:hAnsi="HG丸ｺﾞｼｯｸM-PRO" w:hint="eastAsia"/>
                <w:sz w:val="24"/>
                <w:szCs w:val="24"/>
              </w:rPr>
              <w:t xml:space="preserve">　　</w:t>
            </w:r>
            <w:r w:rsidRPr="00CB3039">
              <w:rPr>
                <w:rFonts w:ascii="HG丸ｺﾞｼｯｸM-PRO" w:eastAsia="HG丸ｺﾞｼｯｸM-PRO" w:hAnsi="HG丸ｺﾞｼｯｸM-PRO" w:hint="eastAsia"/>
                <w:sz w:val="24"/>
                <w:szCs w:val="24"/>
              </w:rPr>
              <w:t>日（</w:t>
            </w:r>
            <w:r w:rsidR="00DE405C" w:rsidRPr="00CB3039">
              <w:rPr>
                <w:rFonts w:ascii="HG丸ｺﾞｼｯｸM-PRO" w:eastAsia="HG丸ｺﾞｼｯｸM-PRO" w:hAnsi="HG丸ｺﾞｼｯｸM-PRO" w:hint="eastAsia"/>
                <w:sz w:val="24"/>
                <w:szCs w:val="24"/>
              </w:rPr>
              <w:t xml:space="preserve">　　</w:t>
            </w:r>
            <w:r w:rsidRPr="00CB3039">
              <w:rPr>
                <w:rFonts w:ascii="HG丸ｺﾞｼｯｸM-PRO" w:eastAsia="HG丸ｺﾞｼｯｸM-PRO" w:hAnsi="HG丸ｺﾞｼｯｸM-PRO" w:hint="eastAsia"/>
                <w:sz w:val="24"/>
                <w:szCs w:val="24"/>
              </w:rPr>
              <w:t xml:space="preserve">）　</w:t>
            </w:r>
          </w:p>
          <w:p w:rsidR="003E75AB" w:rsidRPr="00CB3039" w:rsidRDefault="009937FD" w:rsidP="00666224">
            <w:pPr>
              <w:ind w:firstLineChars="300" w:firstLine="720"/>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w:t>
            </w:r>
            <w:r w:rsidR="00DE405C" w:rsidRPr="00CB3039">
              <w:rPr>
                <w:rFonts w:ascii="HG丸ｺﾞｼｯｸM-PRO" w:eastAsia="HG丸ｺﾞｼｯｸM-PRO" w:hAnsi="HG丸ｺﾞｼｯｸM-PRO" w:hint="eastAsia"/>
                <w:sz w:val="24"/>
                <w:szCs w:val="24"/>
              </w:rPr>
              <w:t xml:space="preserve">　　</w:t>
            </w:r>
            <w:r w:rsidRPr="00CB3039">
              <w:rPr>
                <w:rFonts w:ascii="HG丸ｺﾞｼｯｸM-PRO" w:eastAsia="HG丸ｺﾞｼｯｸM-PRO" w:hAnsi="HG丸ｺﾞｼｯｸM-PRO" w:hint="eastAsia"/>
                <w:sz w:val="24"/>
                <w:szCs w:val="24"/>
              </w:rPr>
              <w:t>～</w:t>
            </w:r>
            <w:r w:rsidR="00DE405C" w:rsidRPr="00CB3039">
              <w:rPr>
                <w:rFonts w:ascii="HG丸ｺﾞｼｯｸM-PRO" w:eastAsia="HG丸ｺﾞｼｯｸM-PRO" w:hAnsi="HG丸ｺﾞｼｯｸM-PRO" w:hint="eastAsia"/>
                <w:sz w:val="24"/>
                <w:szCs w:val="24"/>
              </w:rPr>
              <w:t xml:space="preserve">　　</w:t>
            </w:r>
            <w:r w:rsidRPr="00CB3039">
              <w:rPr>
                <w:rFonts w:ascii="HG丸ｺﾞｼｯｸM-PRO" w:eastAsia="HG丸ｺﾞｼｯｸM-PRO" w:hAnsi="HG丸ｺﾞｼｯｸM-PRO" w:hint="eastAsia"/>
                <w:sz w:val="24"/>
                <w:szCs w:val="24"/>
              </w:rPr>
              <w:t>：</w:t>
            </w:r>
            <w:r w:rsidR="00DE405C" w:rsidRPr="00CB3039">
              <w:rPr>
                <w:rFonts w:ascii="HG丸ｺﾞｼｯｸM-PRO" w:eastAsia="HG丸ｺﾞｼｯｸM-PRO" w:hAnsi="HG丸ｺﾞｼｯｸM-PRO" w:hint="eastAsia"/>
                <w:sz w:val="24"/>
                <w:szCs w:val="24"/>
              </w:rPr>
              <w:t xml:space="preserve">　　</w:t>
            </w:r>
            <w:r w:rsidR="001062E6" w:rsidRPr="00CB3039">
              <w:rPr>
                <w:rFonts w:ascii="HG丸ｺﾞｼｯｸM-PRO" w:eastAsia="HG丸ｺﾞｼｯｸM-PRO" w:hAnsi="HG丸ｺﾞｼｯｸM-PRO" w:hint="eastAsia"/>
                <w:sz w:val="24"/>
                <w:szCs w:val="24"/>
              </w:rPr>
              <w:t xml:space="preserve">　</w:t>
            </w:r>
            <w:r w:rsidR="006E06A8" w:rsidRPr="00CB3039">
              <w:rPr>
                <w:rFonts w:ascii="HG丸ｺﾞｼｯｸM-PRO" w:eastAsia="HG丸ｺﾞｼｯｸM-PRO" w:hAnsi="HG丸ｺﾞｼｯｸM-PRO" w:hint="eastAsia"/>
                <w:sz w:val="24"/>
                <w:szCs w:val="24"/>
              </w:rPr>
              <w:t xml:space="preserve">　　</w:t>
            </w:r>
            <w:r w:rsidR="006E06A8" w:rsidRPr="00CB3039">
              <w:rPr>
                <w:rFonts w:ascii="HG丸ｺﾞｼｯｸM-PRO" w:eastAsia="HG丸ｺﾞｼｯｸM-PRO" w:hAnsi="HG丸ｺﾞｼｯｸM-PRO" w:hint="eastAsia"/>
                <w:color w:val="7F7F7F" w:themeColor="text1" w:themeTint="80"/>
                <w:spacing w:val="-10"/>
                <w:w w:val="80"/>
                <w:sz w:val="20"/>
                <w:szCs w:val="24"/>
              </w:rPr>
              <w:t>利用可能時間10：00～21：00</w:t>
            </w:r>
          </w:p>
        </w:tc>
      </w:tr>
      <w:tr w:rsidR="003E75AB" w:rsidRPr="00CB3039" w:rsidTr="00F9662C">
        <w:trPr>
          <w:trHeight w:val="801"/>
        </w:trPr>
        <w:tc>
          <w:tcPr>
            <w:tcW w:w="2972" w:type="dxa"/>
            <w:vAlign w:val="center"/>
          </w:tcPr>
          <w:p w:rsidR="003E75AB" w:rsidRPr="00CB3039" w:rsidRDefault="003E75AB" w:rsidP="00733A5C">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利用希望会場</w:t>
            </w:r>
          </w:p>
        </w:tc>
        <w:tc>
          <w:tcPr>
            <w:tcW w:w="5954" w:type="dxa"/>
          </w:tcPr>
          <w:p w:rsidR="003E75AB" w:rsidRPr="00CB3039" w:rsidRDefault="001062E6">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 xml:space="preserve">　</w:t>
            </w:r>
            <w:r w:rsidR="00DE405C" w:rsidRPr="00CB3039">
              <w:rPr>
                <w:rFonts w:ascii="HG丸ｺﾞｼｯｸM-PRO" w:eastAsia="HG丸ｺﾞｼｯｸM-PRO" w:hAnsi="HG丸ｺﾞｼｯｸM-PRO" w:hint="eastAsia"/>
                <w:sz w:val="24"/>
                <w:szCs w:val="24"/>
              </w:rPr>
              <w:t>□</w:t>
            </w:r>
            <w:r w:rsidR="009937FD" w:rsidRPr="00CB3039">
              <w:rPr>
                <w:rFonts w:ascii="HG丸ｺﾞｼｯｸM-PRO" w:eastAsia="HG丸ｺﾞｼｯｸM-PRO" w:hAnsi="HG丸ｺﾞｼｯｸM-PRO" w:hint="eastAsia"/>
                <w:sz w:val="24"/>
                <w:szCs w:val="24"/>
              </w:rPr>
              <w:t>1階コミュニティスペース</w:t>
            </w:r>
            <w:r w:rsidR="00867860" w:rsidRPr="00CB3039">
              <w:rPr>
                <w:rFonts w:ascii="HG丸ｺﾞｼｯｸM-PRO" w:eastAsia="HG丸ｺﾞｼｯｸM-PRO" w:hAnsi="HG丸ｺﾞｼｯｸM-PRO" w:hint="eastAsia"/>
                <w:sz w:val="24"/>
                <w:szCs w:val="24"/>
              </w:rPr>
              <w:t xml:space="preserve">　</w:t>
            </w:r>
            <w:r w:rsidR="00DE405C" w:rsidRPr="00CB3039">
              <w:rPr>
                <w:rFonts w:ascii="HG丸ｺﾞｼｯｸM-PRO" w:eastAsia="HG丸ｺﾞｼｯｸM-PRO" w:hAnsi="HG丸ｺﾞｼｯｸM-PRO" w:hint="eastAsia"/>
                <w:sz w:val="24"/>
                <w:szCs w:val="24"/>
              </w:rPr>
              <w:t>□</w:t>
            </w:r>
            <w:r w:rsidR="00867860" w:rsidRPr="00CB3039">
              <w:rPr>
                <w:rFonts w:ascii="HG丸ｺﾞｼｯｸM-PRO" w:eastAsia="HG丸ｺﾞｼｯｸM-PRO" w:hAnsi="HG丸ｺﾞｼｯｸM-PRO" w:hint="eastAsia"/>
                <w:sz w:val="24"/>
                <w:szCs w:val="24"/>
              </w:rPr>
              <w:t>１階調理エリア</w:t>
            </w:r>
          </w:p>
          <w:p w:rsidR="009937FD" w:rsidRPr="00CB3039" w:rsidRDefault="009937FD">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 xml:space="preserve">　□2階役場側和室　□2階　中和室</w:t>
            </w:r>
          </w:p>
        </w:tc>
      </w:tr>
      <w:tr w:rsidR="003E75AB" w:rsidRPr="00CB3039" w:rsidTr="00666224">
        <w:trPr>
          <w:trHeight w:val="798"/>
        </w:trPr>
        <w:tc>
          <w:tcPr>
            <w:tcW w:w="2972" w:type="dxa"/>
            <w:vAlign w:val="center"/>
          </w:tcPr>
          <w:p w:rsidR="005F44B7" w:rsidRPr="00CB3039" w:rsidRDefault="0078012D" w:rsidP="0078012D">
            <w:pPr>
              <w:ind w:firstLineChars="50" w:firstLine="120"/>
              <w:rPr>
                <w:rFonts w:ascii="HG丸ｺﾞｼｯｸM-PRO" w:eastAsia="HG丸ｺﾞｼｯｸM-PRO" w:hAnsi="HG丸ｺﾞｼｯｸM-PRO"/>
                <w:kern w:val="0"/>
                <w:sz w:val="24"/>
                <w:szCs w:val="24"/>
              </w:rPr>
            </w:pPr>
            <w:r w:rsidRPr="00CB3039">
              <w:rPr>
                <w:rFonts w:ascii="HG丸ｺﾞｼｯｸM-PRO" w:eastAsia="HG丸ｺﾞｼｯｸM-PRO" w:hAnsi="HG丸ｺﾞｼｯｸM-PRO" w:hint="eastAsia"/>
                <w:kern w:val="0"/>
                <w:sz w:val="24"/>
                <w:szCs w:val="24"/>
              </w:rPr>
              <w:t>利 用 目 的</w:t>
            </w:r>
          </w:p>
          <w:p w:rsidR="00DE405C" w:rsidRPr="00CB3039" w:rsidRDefault="005F44B7" w:rsidP="0078012D">
            <w:pPr>
              <w:rPr>
                <w:rFonts w:ascii="HG丸ｺﾞｼｯｸM-PRO" w:eastAsia="HG丸ｺﾞｼｯｸM-PRO" w:hAnsi="HG丸ｺﾞｼｯｸM-PRO"/>
                <w:w w:val="70"/>
                <w:szCs w:val="24"/>
              </w:rPr>
            </w:pPr>
            <w:r w:rsidRPr="00CB3039">
              <w:rPr>
                <w:rFonts w:ascii="HG丸ｺﾞｼｯｸM-PRO" w:eastAsia="HG丸ｺﾞｼｯｸM-PRO" w:hAnsi="HG丸ｺﾞｼｯｸM-PRO" w:hint="eastAsia"/>
                <w:w w:val="70"/>
                <w:szCs w:val="24"/>
              </w:rPr>
              <w:t>※内容がわかるように記載してください</w:t>
            </w:r>
          </w:p>
        </w:tc>
        <w:tc>
          <w:tcPr>
            <w:tcW w:w="5954" w:type="dxa"/>
            <w:vAlign w:val="center"/>
          </w:tcPr>
          <w:p w:rsidR="001C0DDD" w:rsidRPr="00CB3039" w:rsidRDefault="001C0DDD" w:rsidP="0078012D">
            <w:pPr>
              <w:rPr>
                <w:rFonts w:ascii="HG丸ｺﾞｼｯｸM-PRO" w:eastAsia="HG丸ｺﾞｼｯｸM-PRO" w:hAnsi="HG丸ｺﾞｼｯｸM-PRO"/>
                <w:sz w:val="24"/>
                <w:szCs w:val="24"/>
              </w:rPr>
            </w:pPr>
          </w:p>
        </w:tc>
      </w:tr>
      <w:tr w:rsidR="003E75AB" w:rsidRPr="00CB3039" w:rsidTr="00F9662C">
        <w:trPr>
          <w:trHeight w:val="249"/>
        </w:trPr>
        <w:tc>
          <w:tcPr>
            <w:tcW w:w="2972" w:type="dxa"/>
            <w:vAlign w:val="center"/>
          </w:tcPr>
          <w:p w:rsidR="007C4F93" w:rsidRPr="00CB3039" w:rsidRDefault="0078351C" w:rsidP="005B4287">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利用予定人数</w:t>
            </w:r>
          </w:p>
        </w:tc>
        <w:tc>
          <w:tcPr>
            <w:tcW w:w="5954" w:type="dxa"/>
            <w:vAlign w:val="center"/>
          </w:tcPr>
          <w:p w:rsidR="007C4F93" w:rsidRPr="00CB3039" w:rsidRDefault="005D11BF" w:rsidP="00DE405C">
            <w:pPr>
              <w:ind w:firstLineChars="800" w:firstLine="1920"/>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 xml:space="preserve">　人</w:t>
            </w:r>
          </w:p>
        </w:tc>
      </w:tr>
      <w:tr w:rsidR="00A918C7" w:rsidRPr="00CB3039" w:rsidTr="00F9662C">
        <w:trPr>
          <w:trHeight w:val="217"/>
        </w:trPr>
        <w:tc>
          <w:tcPr>
            <w:tcW w:w="2972" w:type="dxa"/>
            <w:vAlign w:val="center"/>
          </w:tcPr>
          <w:p w:rsidR="00A918C7" w:rsidRPr="00CB3039" w:rsidRDefault="00A918C7" w:rsidP="00733A5C">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飲 食 有 無</w:t>
            </w:r>
          </w:p>
        </w:tc>
        <w:tc>
          <w:tcPr>
            <w:tcW w:w="5954" w:type="dxa"/>
          </w:tcPr>
          <w:p w:rsidR="00A918C7" w:rsidRPr="00CB3039" w:rsidRDefault="00A918C7" w:rsidP="00A918C7">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 xml:space="preserve">　有　（　　　　　　</w:t>
            </w:r>
            <w:r w:rsidR="0078351C" w:rsidRPr="00CB3039">
              <w:rPr>
                <w:rFonts w:ascii="HG丸ｺﾞｼｯｸM-PRO" w:eastAsia="HG丸ｺﾞｼｯｸM-PRO" w:hAnsi="HG丸ｺﾞｼｯｸM-PRO" w:hint="eastAsia"/>
                <w:sz w:val="24"/>
                <w:szCs w:val="24"/>
              </w:rPr>
              <w:t xml:space="preserve">　　　　　　　　</w:t>
            </w:r>
            <w:r w:rsidRPr="00CB3039">
              <w:rPr>
                <w:rFonts w:ascii="HG丸ｺﾞｼｯｸM-PRO" w:eastAsia="HG丸ｺﾞｼｯｸM-PRO" w:hAnsi="HG丸ｺﾞｼｯｸM-PRO" w:hint="eastAsia"/>
                <w:sz w:val="24"/>
                <w:szCs w:val="24"/>
              </w:rPr>
              <w:t xml:space="preserve">　）・無</w:t>
            </w:r>
          </w:p>
          <w:p w:rsidR="00A918C7" w:rsidRPr="00CB3039" w:rsidRDefault="00A918C7" w:rsidP="00A918C7">
            <w:pPr>
              <w:rPr>
                <w:rFonts w:ascii="HG丸ｺﾞｼｯｸM-PRO" w:eastAsia="HG丸ｺﾞｼｯｸM-PRO" w:hAnsi="HG丸ｺﾞｼｯｸM-PRO"/>
                <w:w w:val="80"/>
                <w:sz w:val="24"/>
                <w:szCs w:val="24"/>
              </w:rPr>
            </w:pPr>
            <w:r w:rsidRPr="00CB3039">
              <w:rPr>
                <w:rFonts w:ascii="HG丸ｺﾞｼｯｸM-PRO" w:eastAsia="HG丸ｺﾞｼｯｸM-PRO" w:hAnsi="HG丸ｺﾞｼｯｸM-PRO" w:cs="メイリオ" w:hint="eastAsia"/>
                <w:color w:val="333333"/>
                <w:w w:val="80"/>
                <w:sz w:val="18"/>
                <w:szCs w:val="18"/>
              </w:rPr>
              <w:t>衛生管理上、飲食物の持ち込みの場合はあらかじめ協議をした場合のみ許可されます</w:t>
            </w:r>
          </w:p>
        </w:tc>
      </w:tr>
      <w:tr w:rsidR="001C0DDD" w:rsidRPr="00CB3039" w:rsidTr="00F9662C">
        <w:trPr>
          <w:trHeight w:val="793"/>
        </w:trPr>
        <w:tc>
          <w:tcPr>
            <w:tcW w:w="2972" w:type="dxa"/>
            <w:vAlign w:val="center"/>
          </w:tcPr>
          <w:p w:rsidR="001C0DDD" w:rsidRPr="00CB3039" w:rsidRDefault="001C0DDD" w:rsidP="00733A5C">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持ち込み機材</w:t>
            </w:r>
          </w:p>
        </w:tc>
        <w:tc>
          <w:tcPr>
            <w:tcW w:w="5954" w:type="dxa"/>
          </w:tcPr>
          <w:p w:rsidR="001C0DDD" w:rsidRPr="00CB3039" w:rsidRDefault="001C0DDD" w:rsidP="001C0DDD">
            <w:pPr>
              <w:rPr>
                <w:rFonts w:ascii="HG丸ｺﾞｼｯｸM-PRO" w:eastAsia="HG丸ｺﾞｼｯｸM-PRO" w:hAnsi="HG丸ｺﾞｼｯｸM-PRO"/>
                <w:sz w:val="24"/>
                <w:szCs w:val="24"/>
              </w:rPr>
            </w:pPr>
          </w:p>
          <w:p w:rsidR="001C0DDD" w:rsidRPr="00CB3039" w:rsidRDefault="001C0DDD" w:rsidP="001C0DDD">
            <w:pPr>
              <w:ind w:firstLineChars="100" w:firstLine="180"/>
              <w:rPr>
                <w:rFonts w:ascii="HG丸ｺﾞｼｯｸM-PRO" w:eastAsia="HG丸ｺﾞｼｯｸM-PRO" w:hAnsi="HG丸ｺﾞｼｯｸM-PRO"/>
                <w:sz w:val="18"/>
                <w:szCs w:val="18"/>
              </w:rPr>
            </w:pPr>
            <w:r w:rsidRPr="00CB3039">
              <w:rPr>
                <w:rFonts w:ascii="HG丸ｺﾞｼｯｸM-PRO" w:eastAsia="HG丸ｺﾞｼｯｸM-PRO" w:hAnsi="HG丸ｺﾞｼｯｸM-PRO" w:hint="eastAsia"/>
                <w:sz w:val="18"/>
                <w:szCs w:val="18"/>
              </w:rPr>
              <w:t>電気を必要とするがある場合ご記入ください。</w:t>
            </w:r>
          </w:p>
        </w:tc>
      </w:tr>
      <w:tr w:rsidR="003E75AB" w:rsidRPr="00CB3039" w:rsidTr="00F9662C">
        <w:trPr>
          <w:trHeight w:val="794"/>
        </w:trPr>
        <w:tc>
          <w:tcPr>
            <w:tcW w:w="2972" w:type="dxa"/>
            <w:vAlign w:val="center"/>
          </w:tcPr>
          <w:p w:rsidR="003E75AB" w:rsidRPr="00CB3039" w:rsidRDefault="003E75AB" w:rsidP="00733A5C">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貸出希望機材</w:t>
            </w:r>
          </w:p>
        </w:tc>
        <w:tc>
          <w:tcPr>
            <w:tcW w:w="5954" w:type="dxa"/>
          </w:tcPr>
          <w:p w:rsidR="003E75AB" w:rsidRPr="00CB3039" w:rsidRDefault="009937FD" w:rsidP="00594A2C">
            <w:pPr>
              <w:pStyle w:val="a5"/>
              <w:numPr>
                <w:ilvl w:val="0"/>
                <w:numId w:val="34"/>
              </w:numPr>
              <w:ind w:leftChars="0"/>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 xml:space="preserve">プロジェクター　</w:t>
            </w:r>
            <w:r w:rsidR="00DE405C" w:rsidRPr="00CB3039">
              <w:rPr>
                <w:rFonts w:ascii="HG丸ｺﾞｼｯｸM-PRO" w:eastAsia="HG丸ｺﾞｼｯｸM-PRO" w:hAnsi="HG丸ｺﾞｼｯｸM-PRO" w:hint="eastAsia"/>
                <w:sz w:val="24"/>
                <w:szCs w:val="24"/>
              </w:rPr>
              <w:t>□</w:t>
            </w:r>
            <w:r w:rsidRPr="00CB3039">
              <w:rPr>
                <w:rFonts w:ascii="HG丸ｺﾞｼｯｸM-PRO" w:eastAsia="HG丸ｺﾞｼｯｸM-PRO" w:hAnsi="HG丸ｺﾞｼｯｸM-PRO" w:hint="eastAsia"/>
                <w:sz w:val="24"/>
                <w:szCs w:val="24"/>
              </w:rPr>
              <w:t>ブルーレイプレイヤー</w:t>
            </w:r>
          </w:p>
          <w:p w:rsidR="001C614E" w:rsidRPr="00CB3039" w:rsidRDefault="00DE405C" w:rsidP="0078351C">
            <w:pPr>
              <w:rPr>
                <w:rFonts w:ascii="HG丸ｺﾞｼｯｸM-PRO" w:eastAsia="HG丸ｺﾞｼｯｸM-PRO" w:hAnsi="HG丸ｺﾞｼｯｸM-PRO"/>
                <w:sz w:val="24"/>
                <w:szCs w:val="24"/>
              </w:rPr>
            </w:pPr>
            <w:r w:rsidRPr="00CB3039">
              <w:rPr>
                <w:rFonts w:ascii="HG丸ｺﾞｼｯｸM-PRO" w:eastAsia="HG丸ｺﾞｼｯｸM-PRO" w:hAnsi="HG丸ｺﾞｼｯｸM-PRO" w:hint="eastAsia"/>
                <w:sz w:val="24"/>
                <w:szCs w:val="24"/>
              </w:rPr>
              <w:t>□</w:t>
            </w:r>
            <w:r w:rsidR="00867860" w:rsidRPr="00CB3039">
              <w:rPr>
                <w:rFonts w:ascii="HG丸ｺﾞｼｯｸM-PRO" w:eastAsia="HG丸ｺﾞｼｯｸM-PRO" w:hAnsi="HG丸ｺﾞｼｯｸM-PRO" w:hint="eastAsia"/>
                <w:sz w:val="24"/>
                <w:szCs w:val="24"/>
              </w:rPr>
              <w:t>ガス台</w:t>
            </w:r>
          </w:p>
        </w:tc>
      </w:tr>
    </w:tbl>
    <w:p w:rsidR="00F9662C" w:rsidRPr="00CB3039" w:rsidRDefault="00F9662C">
      <w:pPr>
        <w:rPr>
          <w:rFonts w:ascii="HG丸ｺﾞｼｯｸM-PRO" w:eastAsia="HG丸ｺﾞｼｯｸM-PRO" w:hAnsi="HG丸ｺﾞｼｯｸM-PRO"/>
        </w:rPr>
      </w:pPr>
    </w:p>
    <w:p w:rsidR="00F9662C" w:rsidRPr="00CB3039" w:rsidRDefault="00F9662C">
      <w:pPr>
        <w:rPr>
          <w:rFonts w:ascii="HG丸ｺﾞｼｯｸM-PRO" w:eastAsia="HG丸ｺﾞｼｯｸM-PRO" w:hAnsi="HG丸ｺﾞｼｯｸM-PRO"/>
        </w:rPr>
      </w:pPr>
      <w:r w:rsidRPr="00CB3039">
        <w:rPr>
          <w:rFonts w:ascii="HG丸ｺﾞｼｯｸM-PRO" w:eastAsia="HG丸ｺﾞｼｯｸM-PRO" w:hAnsi="HG丸ｺﾞｼｯｸM-PRO" w:hint="eastAsia"/>
        </w:rPr>
        <w:t>※役場記入欄</w:t>
      </w:r>
    </w:p>
    <w:tbl>
      <w:tblPr>
        <w:tblStyle w:val="a4"/>
        <w:tblW w:w="8926" w:type="dxa"/>
        <w:tblLook w:val="04A0" w:firstRow="1" w:lastRow="0" w:firstColumn="1" w:lastColumn="0" w:noHBand="0" w:noVBand="1"/>
      </w:tblPr>
      <w:tblGrid>
        <w:gridCol w:w="2122"/>
        <w:gridCol w:w="6804"/>
      </w:tblGrid>
      <w:tr w:rsidR="00F9662C" w:rsidRPr="00CB3039" w:rsidTr="00F00AA0">
        <w:tc>
          <w:tcPr>
            <w:tcW w:w="8926" w:type="dxa"/>
            <w:gridSpan w:val="2"/>
          </w:tcPr>
          <w:p w:rsidR="00F9662C" w:rsidRPr="00CB3039" w:rsidRDefault="00F9662C">
            <w:pPr>
              <w:rPr>
                <w:rFonts w:ascii="HG丸ｺﾞｼｯｸM-PRO" w:eastAsia="HG丸ｺﾞｼｯｸM-PRO" w:hAnsi="HG丸ｺﾞｼｯｸM-PRO" w:hint="eastAsia"/>
              </w:rPr>
            </w:pPr>
            <w:r w:rsidRPr="00CB3039">
              <w:rPr>
                <w:rFonts w:ascii="HG丸ｺﾞｼｯｸM-PRO" w:eastAsia="HG丸ｺﾞｼｯｸM-PRO" w:hAnsi="HG丸ｺﾞｼｯｸM-PRO" w:hint="eastAsia"/>
              </w:rPr>
              <w:t>申込みについて下記のとおり利用を許可します。</w:t>
            </w:r>
            <w:r w:rsidR="0040243C">
              <w:rPr>
                <w:rFonts w:ascii="HG丸ｺﾞｼｯｸM-PRO" w:eastAsia="HG丸ｺﾞｼｯｸM-PRO" w:hAnsi="HG丸ｺﾞｼｯｸM-PRO" w:hint="eastAsia"/>
              </w:rPr>
              <w:t xml:space="preserve">　(許可した日：　　　年　　  月　  　日)</w:t>
            </w:r>
          </w:p>
        </w:tc>
      </w:tr>
      <w:tr w:rsidR="00F9662C" w:rsidRPr="00CB3039" w:rsidTr="00F00AA0">
        <w:tc>
          <w:tcPr>
            <w:tcW w:w="2122" w:type="dxa"/>
            <w:vAlign w:val="center"/>
          </w:tcPr>
          <w:p w:rsidR="00F9662C" w:rsidRPr="00CB3039" w:rsidRDefault="00F9662C">
            <w:pPr>
              <w:rPr>
                <w:rFonts w:ascii="HG丸ｺﾞｼｯｸM-PRO" w:eastAsia="HG丸ｺﾞｼｯｸM-PRO" w:hAnsi="HG丸ｺﾞｼｯｸM-PRO"/>
              </w:rPr>
            </w:pPr>
            <w:r w:rsidRPr="00CB3039">
              <w:rPr>
                <w:rFonts w:ascii="HG丸ｺﾞｼｯｸM-PRO" w:eastAsia="HG丸ｺﾞｼｯｸM-PRO" w:hAnsi="HG丸ｺﾞｼｯｸM-PRO" w:hint="eastAsia"/>
              </w:rPr>
              <w:t>利 用 決 定 日 時</w:t>
            </w:r>
          </w:p>
        </w:tc>
        <w:tc>
          <w:tcPr>
            <w:tcW w:w="6804" w:type="dxa"/>
          </w:tcPr>
          <w:p w:rsidR="00F9662C" w:rsidRPr="00CB3039" w:rsidRDefault="00F9662C">
            <w:pPr>
              <w:rPr>
                <w:rFonts w:ascii="HG丸ｺﾞｼｯｸM-PRO" w:eastAsia="HG丸ｺﾞｼｯｸM-PRO" w:hAnsi="HG丸ｺﾞｼｯｸM-PRO"/>
              </w:rPr>
            </w:pPr>
            <w:r w:rsidRPr="00CB3039">
              <w:rPr>
                <w:rFonts w:ascii="HG丸ｺﾞｼｯｸM-PRO" w:eastAsia="HG丸ｺﾞｼｯｸM-PRO" w:hAnsi="HG丸ｺﾞｼｯｸM-PRO" w:hint="eastAsia"/>
              </w:rPr>
              <w:t xml:space="preserve">　　　　年　　月　　日</w:t>
            </w:r>
          </w:p>
          <w:p w:rsidR="00F9662C" w:rsidRPr="00CB3039" w:rsidRDefault="00F9662C">
            <w:pPr>
              <w:rPr>
                <w:rFonts w:ascii="HG丸ｺﾞｼｯｸM-PRO" w:eastAsia="HG丸ｺﾞｼｯｸM-PRO" w:hAnsi="HG丸ｺﾞｼｯｸM-PRO"/>
              </w:rPr>
            </w:pPr>
            <w:r w:rsidRPr="00CB3039">
              <w:rPr>
                <w:rFonts w:ascii="HG丸ｺﾞｼｯｸM-PRO" w:eastAsia="HG丸ｺﾞｼｯｸM-PRO" w:hAnsi="HG丸ｺﾞｼｯｸM-PRO" w:hint="eastAsia"/>
              </w:rPr>
              <w:t xml:space="preserve">　　　：　　　～　　　：　　</w:t>
            </w:r>
            <w:r w:rsidR="00F00AA0">
              <w:rPr>
                <w:rFonts w:ascii="HG丸ｺﾞｼｯｸM-PRO" w:eastAsia="HG丸ｺﾞｼｯｸM-PRO" w:hAnsi="HG丸ｺﾞｼｯｸM-PRO" w:hint="eastAsia"/>
              </w:rPr>
              <w:t xml:space="preserve">　　</w:t>
            </w:r>
            <w:r w:rsidRPr="00CB3039">
              <w:rPr>
                <w:rFonts w:ascii="HG丸ｺﾞｼｯｸM-PRO" w:eastAsia="HG丸ｺﾞｼｯｸM-PRO" w:hAnsi="HG丸ｺﾞｼｯｸM-PRO" w:hint="eastAsia"/>
              </w:rPr>
              <w:t xml:space="preserve">　※時間内に撤収してください。</w:t>
            </w:r>
          </w:p>
        </w:tc>
      </w:tr>
      <w:tr w:rsidR="00F9662C" w:rsidRPr="00CB3039" w:rsidTr="00F00AA0">
        <w:tc>
          <w:tcPr>
            <w:tcW w:w="2122" w:type="dxa"/>
            <w:vAlign w:val="center"/>
          </w:tcPr>
          <w:p w:rsidR="00F9662C" w:rsidRPr="00CB3039" w:rsidRDefault="0090410B">
            <w:pPr>
              <w:rPr>
                <w:rFonts w:ascii="HG丸ｺﾞｼｯｸM-PRO" w:eastAsia="HG丸ｺﾞｼｯｸM-PRO" w:hAnsi="HG丸ｺﾞｼｯｸM-PRO"/>
              </w:rPr>
            </w:pPr>
            <w:r w:rsidRPr="00CB3039">
              <w:rPr>
                <w:rFonts w:ascii="HG丸ｺﾞｼｯｸM-PRO" w:eastAsia="HG丸ｺﾞｼｯｸM-PRO" w:hAnsi="HG丸ｺﾞｼｯｸM-PRO" w:hint="eastAsia"/>
              </w:rPr>
              <w:t>特 　記 　事 　項</w:t>
            </w:r>
          </w:p>
        </w:tc>
        <w:tc>
          <w:tcPr>
            <w:tcW w:w="6804" w:type="dxa"/>
          </w:tcPr>
          <w:p w:rsidR="00F9662C" w:rsidRPr="00CB3039" w:rsidRDefault="00124BB9" w:rsidP="00124BB9">
            <w:pPr>
              <w:ind w:left="210" w:hangingChars="100" w:hanging="210"/>
              <w:rPr>
                <w:rFonts w:ascii="HG丸ｺﾞｼｯｸM-PRO" w:eastAsia="HG丸ｺﾞｼｯｸM-PRO" w:hAnsi="HG丸ｺﾞｼｯｸM-PRO"/>
              </w:rPr>
            </w:pPr>
            <w:r w:rsidRPr="00CB3039">
              <w:rPr>
                <w:rFonts w:ascii="HG丸ｺﾞｼｯｸM-PRO" w:eastAsia="HG丸ｺﾞｼｯｸM-PRO" w:hAnsi="HG丸ｺﾞｼｯｸM-PRO" w:hint="eastAsia"/>
              </w:rPr>
              <w:t>・</w:t>
            </w:r>
            <w:r w:rsidR="0040243C">
              <w:rPr>
                <w:rFonts w:ascii="HG丸ｺﾞｼｯｸM-PRO" w:eastAsia="HG丸ｺﾞｼｯｸM-PRO" w:hAnsi="HG丸ｺﾞｼｯｸM-PRO" w:hint="eastAsia"/>
              </w:rPr>
              <w:t>使用中は</w:t>
            </w:r>
            <w:r w:rsidRPr="00CB3039">
              <w:rPr>
                <w:rFonts w:ascii="HG丸ｺﾞｼｯｸM-PRO" w:eastAsia="HG丸ｺﾞｼｯｸM-PRO" w:hAnsi="HG丸ｺﾞｼｯｸM-PRO" w:hint="eastAsia"/>
              </w:rPr>
              <w:t>ほかの利用者への配慮をお願いします。</w:t>
            </w:r>
          </w:p>
          <w:p w:rsidR="00124BB9" w:rsidRDefault="00124BB9" w:rsidP="00124BB9">
            <w:pPr>
              <w:ind w:left="210" w:hangingChars="100" w:hanging="210"/>
              <w:rPr>
                <w:rFonts w:ascii="HG丸ｺﾞｼｯｸM-PRO" w:eastAsia="HG丸ｺﾞｼｯｸM-PRO" w:hAnsi="HG丸ｺﾞｼｯｸM-PRO"/>
              </w:rPr>
            </w:pPr>
            <w:r w:rsidRPr="00CB3039">
              <w:rPr>
                <w:rFonts w:ascii="HG丸ｺﾞｼｯｸM-PRO" w:eastAsia="HG丸ｺﾞｼｯｸM-PRO" w:hAnsi="HG丸ｺﾞｼｯｸM-PRO" w:hint="eastAsia"/>
              </w:rPr>
              <w:t>・裏面「かもや堂利用細則」を遵守してください。</w:t>
            </w:r>
          </w:p>
          <w:p w:rsidR="0040243C" w:rsidRPr="00CB3039" w:rsidRDefault="0040243C" w:rsidP="00124BB9">
            <w:pPr>
              <w:ind w:left="210" w:hangingChars="100" w:hanging="210"/>
              <w:rPr>
                <w:rFonts w:ascii="HG丸ｺﾞｼｯｸM-PRO" w:eastAsia="HG丸ｺﾞｼｯｸM-PRO" w:hAnsi="HG丸ｺﾞｼｯｸM-PRO" w:hint="eastAsia"/>
              </w:rPr>
            </w:pPr>
            <w:bookmarkStart w:id="0" w:name="_GoBack"/>
            <w:bookmarkEnd w:id="0"/>
          </w:p>
        </w:tc>
      </w:tr>
      <w:tr w:rsidR="00F9662C" w:rsidRPr="00CB3039" w:rsidTr="00F00AA0">
        <w:tc>
          <w:tcPr>
            <w:tcW w:w="2122" w:type="dxa"/>
            <w:vAlign w:val="center"/>
          </w:tcPr>
          <w:p w:rsidR="00F9662C" w:rsidRPr="00CB3039" w:rsidRDefault="00124BB9" w:rsidP="00124BB9">
            <w:pPr>
              <w:spacing w:beforeLines="50" w:before="180" w:afterLines="50" w:after="180"/>
              <w:rPr>
                <w:rFonts w:ascii="HG丸ｺﾞｼｯｸM-PRO" w:eastAsia="HG丸ｺﾞｼｯｸM-PRO" w:hAnsi="HG丸ｺﾞｼｯｸM-PRO"/>
              </w:rPr>
            </w:pPr>
            <w:r w:rsidRPr="00CB3039">
              <w:rPr>
                <w:rFonts w:ascii="HG丸ｺﾞｼｯｸM-PRO" w:eastAsia="HG丸ｺﾞｼｯｸM-PRO" w:hAnsi="HG丸ｺﾞｼｯｸM-PRO" w:hint="eastAsia"/>
              </w:rPr>
              <w:t>受　付　担　当　者</w:t>
            </w:r>
          </w:p>
        </w:tc>
        <w:tc>
          <w:tcPr>
            <w:tcW w:w="6804" w:type="dxa"/>
            <w:vAlign w:val="bottom"/>
          </w:tcPr>
          <w:p w:rsidR="00124BB9" w:rsidRPr="00CB3039" w:rsidRDefault="00124BB9">
            <w:pPr>
              <w:rPr>
                <w:rFonts w:ascii="HG丸ｺﾞｼｯｸM-PRO" w:eastAsia="HG丸ｺﾞｼｯｸM-PRO" w:hAnsi="HG丸ｺﾞｼｯｸM-PRO"/>
              </w:rPr>
            </w:pPr>
          </w:p>
          <w:p w:rsidR="00124BB9" w:rsidRPr="00CB3039" w:rsidRDefault="00124BB9">
            <w:pPr>
              <w:rPr>
                <w:rFonts w:ascii="HG丸ｺﾞｼｯｸM-PRO" w:eastAsia="HG丸ｺﾞｼｯｸM-PRO" w:hAnsi="HG丸ｺﾞｼｯｸM-PRO"/>
              </w:rPr>
            </w:pPr>
            <w:r w:rsidRPr="00CB3039">
              <w:rPr>
                <w:rFonts w:ascii="HG丸ｺﾞｼｯｸM-PRO" w:eastAsia="HG丸ｺﾞｼｯｸM-PRO" w:hAnsi="HG丸ｺﾞｼｯｸM-PRO" w:hint="eastAsia"/>
              </w:rPr>
              <w:t>（自書）　　　　　　　　　　　　　　　　　印</w:t>
            </w:r>
          </w:p>
        </w:tc>
      </w:tr>
    </w:tbl>
    <w:p w:rsidR="00441EF8" w:rsidRPr="00870BF2" w:rsidRDefault="00441EF8" w:rsidP="005D11BF">
      <w:pPr>
        <w:widowControl/>
        <w:pBdr>
          <w:bottom w:val="single" w:sz="6" w:space="0" w:color="BFA773"/>
        </w:pBdr>
        <w:spacing w:after="285" w:line="400" w:lineRule="exact"/>
        <w:ind w:right="45"/>
        <w:outlineLvl w:val="3"/>
        <w:rPr>
          <w:rFonts w:ascii="HG丸ｺﾞｼｯｸM-PRO" w:eastAsia="HG丸ｺﾞｼｯｸM-PRO" w:hAnsi="HG丸ｺﾞｼｯｸM-PRO" w:cs="メイリオ"/>
          <w:b/>
          <w:bCs/>
          <w:color w:val="373737"/>
          <w:kern w:val="0"/>
          <w:sz w:val="32"/>
          <w:szCs w:val="21"/>
        </w:rPr>
      </w:pPr>
      <w:r w:rsidRPr="00870BF2">
        <w:rPr>
          <w:rFonts w:ascii="HG丸ｺﾞｼｯｸM-PRO" w:eastAsia="HG丸ｺﾞｼｯｸM-PRO" w:hAnsi="HG丸ｺﾞｼｯｸM-PRO" w:cs="メイリオ" w:hint="eastAsia"/>
          <w:b/>
          <w:bCs/>
          <w:color w:val="373737"/>
          <w:kern w:val="0"/>
          <w:sz w:val="32"/>
          <w:szCs w:val="21"/>
        </w:rPr>
        <w:lastRenderedPageBreak/>
        <w:t>かもや堂利用細則</w:t>
      </w:r>
    </w:p>
    <w:p w:rsidR="00320E29" w:rsidRPr="00173A88" w:rsidRDefault="00320E29" w:rsidP="00320E29">
      <w:pPr>
        <w:widowControl/>
        <w:pBdr>
          <w:bottom w:val="single" w:sz="6" w:space="0" w:color="BFA773"/>
        </w:pBdr>
        <w:spacing w:after="285"/>
        <w:ind w:left="45" w:right="45"/>
        <w:jc w:val="left"/>
        <w:outlineLvl w:val="3"/>
        <w:rPr>
          <w:rFonts w:ascii="HG丸ｺﾞｼｯｸM-PRO" w:eastAsia="HG丸ｺﾞｼｯｸM-PRO" w:hAnsi="HG丸ｺﾞｼｯｸM-PRO" w:cs="メイリオ"/>
          <w:b/>
          <w:bCs/>
          <w:color w:val="373737"/>
          <w:kern w:val="0"/>
          <w:szCs w:val="21"/>
        </w:rPr>
      </w:pPr>
      <w:r w:rsidRPr="00173A88">
        <w:rPr>
          <w:rFonts w:ascii="HG丸ｺﾞｼｯｸM-PRO" w:eastAsia="HG丸ｺﾞｼｯｸM-PRO" w:hAnsi="HG丸ｺﾞｼｯｸM-PRO" w:cs="メイリオ" w:hint="eastAsia"/>
          <w:b/>
          <w:bCs/>
          <w:color w:val="373737"/>
          <w:kern w:val="0"/>
          <w:szCs w:val="21"/>
        </w:rPr>
        <w:t>利用目的</w:t>
      </w:r>
    </w:p>
    <w:p w:rsidR="00320E29" w:rsidRPr="00173A88" w:rsidRDefault="00C167E3" w:rsidP="00320E29">
      <w:pPr>
        <w:widowControl/>
        <w:spacing w:line="354" w:lineRule="atLeast"/>
        <w:jc w:val="left"/>
        <w:rPr>
          <w:rFonts w:ascii="HG丸ｺﾞｼｯｸM-PRO" w:eastAsia="HG丸ｺﾞｼｯｸM-PRO" w:hAnsi="HG丸ｺﾞｼｯｸM-PRO" w:cs="メイリオ"/>
          <w:color w:val="373737"/>
          <w:kern w:val="0"/>
          <w:sz w:val="18"/>
          <w:szCs w:val="18"/>
        </w:rPr>
      </w:pPr>
      <w:r>
        <w:rPr>
          <w:rFonts w:ascii="HG丸ｺﾞｼｯｸM-PRO" w:eastAsia="HG丸ｺﾞｼｯｸM-PRO" w:hAnsi="HG丸ｺﾞｼｯｸM-PRO" w:cs="メイリオ" w:hint="eastAsia"/>
          <w:color w:val="373737"/>
          <w:kern w:val="0"/>
          <w:sz w:val="18"/>
          <w:szCs w:val="18"/>
        </w:rPr>
        <w:t>かもや堂利用理念に賛同する方を対象に</w:t>
      </w:r>
      <w:r w:rsidR="00320E29" w:rsidRPr="00173A88">
        <w:rPr>
          <w:rFonts w:ascii="HG丸ｺﾞｼｯｸM-PRO" w:eastAsia="HG丸ｺﾞｼｯｸM-PRO" w:hAnsi="HG丸ｺﾞｼｯｸM-PRO" w:cs="メイリオ" w:hint="eastAsia"/>
          <w:color w:val="373737"/>
          <w:kern w:val="0"/>
          <w:sz w:val="18"/>
          <w:szCs w:val="18"/>
        </w:rPr>
        <w:t>パブリックスペースとして利用いただけます</w:t>
      </w:r>
    </w:p>
    <w:p w:rsidR="00320E29" w:rsidRPr="00C167E3" w:rsidRDefault="00320E29" w:rsidP="00C167E3">
      <w:pPr>
        <w:widowControl/>
        <w:pBdr>
          <w:bottom w:val="single" w:sz="6" w:space="0" w:color="BFA773"/>
        </w:pBdr>
        <w:spacing w:after="285"/>
        <w:ind w:left="45" w:right="45"/>
        <w:jc w:val="left"/>
        <w:outlineLvl w:val="3"/>
        <w:rPr>
          <w:rFonts w:ascii="HG丸ｺﾞｼｯｸM-PRO" w:eastAsia="HG丸ｺﾞｼｯｸM-PRO" w:hAnsi="HG丸ｺﾞｼｯｸM-PRO" w:cs="メイリオ"/>
          <w:b/>
          <w:bCs/>
          <w:color w:val="373737"/>
          <w:kern w:val="0"/>
          <w:szCs w:val="21"/>
        </w:rPr>
      </w:pPr>
      <w:r w:rsidRPr="00173A88">
        <w:rPr>
          <w:rFonts w:ascii="HG丸ｺﾞｼｯｸM-PRO" w:eastAsia="HG丸ｺﾞｼｯｸM-PRO" w:hAnsi="HG丸ｺﾞｼｯｸM-PRO" w:cs="メイリオ" w:hint="eastAsia"/>
          <w:b/>
          <w:bCs/>
          <w:color w:val="373737"/>
          <w:kern w:val="0"/>
          <w:szCs w:val="21"/>
        </w:rPr>
        <w:t>利用日時</w:t>
      </w:r>
      <w:r w:rsidR="00C167E3">
        <w:rPr>
          <w:rFonts w:ascii="HG丸ｺﾞｼｯｸM-PRO" w:eastAsia="HG丸ｺﾞｼｯｸM-PRO" w:hAnsi="HG丸ｺﾞｼｯｸM-PRO" w:cs="メイリオ" w:hint="eastAsia"/>
          <w:b/>
          <w:bCs/>
          <w:color w:val="373737"/>
          <w:kern w:val="0"/>
          <w:szCs w:val="21"/>
        </w:rPr>
        <w:t xml:space="preserve">  </w:t>
      </w:r>
      <w:r w:rsidRPr="00173A88">
        <w:rPr>
          <w:rFonts w:ascii="HG丸ｺﾞｼｯｸM-PRO" w:eastAsia="HG丸ｺﾞｼｯｸM-PRO" w:hAnsi="HG丸ｺﾞｼｯｸM-PRO" w:cs="メイリオ" w:hint="eastAsia"/>
          <w:color w:val="373737"/>
          <w:kern w:val="0"/>
          <w:sz w:val="18"/>
          <w:szCs w:val="18"/>
        </w:rPr>
        <w:t>10:00～21:00</w:t>
      </w:r>
    </w:p>
    <w:p w:rsidR="00C167E3" w:rsidRDefault="008613DA" w:rsidP="00320E29">
      <w:pPr>
        <w:widowControl/>
        <w:pBdr>
          <w:bottom w:val="single" w:sz="6" w:space="0" w:color="BFA773"/>
        </w:pBdr>
        <w:spacing w:after="285"/>
        <w:ind w:left="45" w:right="45"/>
        <w:jc w:val="left"/>
        <w:outlineLvl w:val="3"/>
        <w:rPr>
          <w:rFonts w:ascii="HG丸ｺﾞｼｯｸM-PRO" w:eastAsia="HG丸ｺﾞｼｯｸM-PRO" w:hAnsi="HG丸ｺﾞｼｯｸM-PRO" w:cs="メイリオ"/>
          <w:bCs/>
          <w:color w:val="373737"/>
          <w:kern w:val="0"/>
          <w:szCs w:val="21"/>
        </w:rPr>
      </w:pPr>
      <w:r w:rsidRPr="00173A88">
        <w:rPr>
          <w:rFonts w:ascii="HG丸ｺﾞｼｯｸM-PRO" w:eastAsia="HG丸ｺﾞｼｯｸM-PRO" w:hAnsi="HG丸ｺﾞｼｯｸM-PRO" w:cs="メイリオ" w:hint="eastAsia"/>
          <w:b/>
          <w:bCs/>
          <w:color w:val="373737"/>
          <w:kern w:val="0"/>
          <w:szCs w:val="21"/>
        </w:rPr>
        <w:t xml:space="preserve">　</w:t>
      </w:r>
      <w:r w:rsidRPr="00173A88">
        <w:rPr>
          <w:rFonts w:ascii="HG丸ｺﾞｼｯｸM-PRO" w:eastAsia="HG丸ｺﾞｼｯｸM-PRO" w:hAnsi="HG丸ｺﾞｼｯｸM-PRO" w:cs="メイリオ" w:hint="eastAsia"/>
          <w:bCs/>
          <w:color w:val="373737"/>
          <w:kern w:val="0"/>
          <w:szCs w:val="21"/>
        </w:rPr>
        <w:t>施設管理上管理スタッフ調整がつかない場合は除く。</w:t>
      </w:r>
    </w:p>
    <w:p w:rsidR="00320E29" w:rsidRPr="00173A88" w:rsidRDefault="00320E29" w:rsidP="00320E29">
      <w:pPr>
        <w:widowControl/>
        <w:pBdr>
          <w:bottom w:val="single" w:sz="6" w:space="0" w:color="BFA773"/>
        </w:pBdr>
        <w:spacing w:after="285"/>
        <w:ind w:left="45" w:right="45"/>
        <w:jc w:val="left"/>
        <w:outlineLvl w:val="3"/>
        <w:rPr>
          <w:rFonts w:ascii="HG丸ｺﾞｼｯｸM-PRO" w:eastAsia="HG丸ｺﾞｼｯｸM-PRO" w:hAnsi="HG丸ｺﾞｼｯｸM-PRO" w:cs="メイリオ"/>
          <w:b/>
          <w:bCs/>
          <w:color w:val="373737"/>
          <w:kern w:val="0"/>
          <w:szCs w:val="21"/>
        </w:rPr>
      </w:pPr>
      <w:r w:rsidRPr="00173A88">
        <w:rPr>
          <w:rFonts w:ascii="HG丸ｺﾞｼｯｸM-PRO" w:eastAsia="HG丸ｺﾞｼｯｸM-PRO" w:hAnsi="HG丸ｺﾞｼｯｸM-PRO" w:cs="メイリオ" w:hint="eastAsia"/>
          <w:b/>
          <w:bCs/>
          <w:color w:val="373737"/>
          <w:kern w:val="0"/>
          <w:szCs w:val="21"/>
        </w:rPr>
        <w:t>利用に際しての制限事項</w:t>
      </w:r>
    </w:p>
    <w:p w:rsidR="00320E29" w:rsidRPr="00173A88" w:rsidRDefault="008613DA" w:rsidP="00441EF8">
      <w:pPr>
        <w:pStyle w:val="cmnp"/>
        <w:spacing w:before="0" w:beforeAutospacing="0" w:after="300" w:afterAutospacing="0"/>
        <w:ind w:firstLineChars="100" w:firstLine="180"/>
        <w:rPr>
          <w:rFonts w:ascii="HG丸ｺﾞｼｯｸM-PRO" w:eastAsia="HG丸ｺﾞｼｯｸM-PRO" w:hAnsi="HG丸ｺﾞｼｯｸM-PRO" w:cs="メイリオ"/>
          <w:color w:val="333333"/>
          <w:sz w:val="18"/>
          <w:szCs w:val="18"/>
        </w:rPr>
      </w:pPr>
      <w:r w:rsidRPr="00173A88">
        <w:rPr>
          <w:rFonts w:ascii="HG丸ｺﾞｼｯｸM-PRO" w:eastAsia="HG丸ｺﾞｼｯｸM-PRO" w:hAnsi="HG丸ｺﾞｼｯｸM-PRO" w:cs="メイリオ" w:hint="eastAsia"/>
          <w:color w:val="333333"/>
          <w:sz w:val="18"/>
          <w:szCs w:val="18"/>
        </w:rPr>
        <w:t>下記の申込に該当する場合は、ご利用申込みをお断りさせて頂きます。なお、予約</w:t>
      </w:r>
      <w:r w:rsidR="00441EF8" w:rsidRPr="00173A88">
        <w:rPr>
          <w:rFonts w:ascii="HG丸ｺﾞｼｯｸM-PRO" w:eastAsia="HG丸ｺﾞｼｯｸM-PRO" w:hAnsi="HG丸ｺﾞｼｯｸM-PRO" w:cs="メイリオ" w:hint="eastAsia"/>
          <w:color w:val="333333"/>
          <w:sz w:val="18"/>
          <w:szCs w:val="18"/>
        </w:rPr>
        <w:t>確定</w:t>
      </w:r>
      <w:r w:rsidRPr="00173A88">
        <w:rPr>
          <w:rFonts w:ascii="HG丸ｺﾞｼｯｸM-PRO" w:eastAsia="HG丸ｺﾞｼｯｸM-PRO" w:hAnsi="HG丸ｺﾞｼｯｸM-PRO" w:cs="メイリオ" w:hint="eastAsia"/>
          <w:color w:val="333333"/>
          <w:sz w:val="18"/>
          <w:szCs w:val="18"/>
        </w:rPr>
        <w:t>後であっても申込を解除させて頂く場合があります。このために生じた損害賠償の責任は、本施設では一切負いません。</w:t>
      </w:r>
      <w:r w:rsidRPr="00173A88">
        <w:rPr>
          <w:rFonts w:ascii="HG丸ｺﾞｼｯｸM-PRO" w:eastAsia="HG丸ｺﾞｼｯｸM-PRO" w:hAnsi="HG丸ｺﾞｼｯｸM-PRO" w:cs="メイリオ" w:hint="eastAsia"/>
          <w:color w:val="373737"/>
          <w:sz w:val="18"/>
          <w:szCs w:val="18"/>
        </w:rPr>
        <w:t>また、</w:t>
      </w:r>
      <w:r w:rsidR="00320E29" w:rsidRPr="00173A88">
        <w:rPr>
          <w:rFonts w:ascii="HG丸ｺﾞｼｯｸM-PRO" w:eastAsia="HG丸ｺﾞｼｯｸM-PRO" w:hAnsi="HG丸ｺﾞｼｯｸM-PRO" w:cs="メイリオ" w:hint="eastAsia"/>
          <w:color w:val="373737"/>
          <w:sz w:val="18"/>
          <w:szCs w:val="18"/>
        </w:rPr>
        <w:t>次にあげる事項に該当すると認められるときは、利用を制限させていただきます。 </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73737"/>
          <w:kern w:val="0"/>
          <w:sz w:val="18"/>
          <w:szCs w:val="18"/>
        </w:rPr>
        <w:t>かもや堂の利用理念に反するとき</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73737"/>
          <w:kern w:val="0"/>
          <w:sz w:val="18"/>
          <w:szCs w:val="18"/>
        </w:rPr>
        <w:t>公の秩序を乱し、善良な風俗を害するおそれがあるとき</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73737"/>
          <w:kern w:val="0"/>
          <w:sz w:val="18"/>
          <w:szCs w:val="18"/>
        </w:rPr>
        <w:t>営利を目的に利用するとき（許可されたものは除く）</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33333"/>
          <w:sz w:val="18"/>
          <w:szCs w:val="18"/>
        </w:rPr>
        <w:t>発火物・爆発物・危険物の持ち込み、</w:t>
      </w:r>
      <w:r w:rsidRPr="00173A88">
        <w:rPr>
          <w:rFonts w:ascii="HG丸ｺﾞｼｯｸM-PRO" w:eastAsia="HG丸ｺﾞｼｯｸM-PRO" w:hAnsi="HG丸ｺﾞｼｯｸM-PRO" w:cs="メイリオ" w:hint="eastAsia"/>
          <w:color w:val="373737"/>
          <w:kern w:val="0"/>
          <w:sz w:val="18"/>
          <w:szCs w:val="18"/>
        </w:rPr>
        <w:t>施設又は付属設備を損傷するおそれがあるとき</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73737"/>
          <w:kern w:val="0"/>
          <w:sz w:val="18"/>
          <w:szCs w:val="18"/>
        </w:rPr>
        <w:t>消防法等の法令に抵触すると</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73737"/>
          <w:kern w:val="0"/>
          <w:sz w:val="18"/>
          <w:szCs w:val="18"/>
        </w:rPr>
        <w:t>施設運営管理上、支障があるとき</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73737"/>
          <w:kern w:val="0"/>
          <w:sz w:val="18"/>
          <w:szCs w:val="18"/>
        </w:rPr>
        <w:t>他の利用者に迷惑をかける、又は迷惑をかける恐れがあるとき</w:t>
      </w:r>
    </w:p>
    <w:p w:rsidR="00441EF8" w:rsidRPr="00173A88"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33333"/>
          <w:sz w:val="18"/>
          <w:szCs w:val="18"/>
        </w:rPr>
        <w:t>利用申込み時の内容に虚偽事項が判明したとき。</w:t>
      </w:r>
    </w:p>
    <w:p w:rsidR="00441EF8" w:rsidRPr="00173A88" w:rsidRDefault="00A4452F"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Pr>
          <w:rFonts w:ascii="HG丸ｺﾞｼｯｸM-PRO" w:eastAsia="HG丸ｺﾞｼｯｸM-PRO" w:hAnsi="HG丸ｺﾞｼｯｸM-PRO" w:cs="メイリオ" w:hint="eastAsia"/>
          <w:color w:val="333333"/>
          <w:sz w:val="18"/>
          <w:szCs w:val="18"/>
        </w:rPr>
        <w:t>政治、</w:t>
      </w:r>
      <w:r w:rsidR="00441EF8" w:rsidRPr="00173A88">
        <w:rPr>
          <w:rFonts w:ascii="HG丸ｺﾞｼｯｸM-PRO" w:eastAsia="HG丸ｺﾞｼｯｸM-PRO" w:hAnsi="HG丸ｺﾞｼｯｸM-PRO" w:cs="メイリオ" w:hint="eastAsia"/>
          <w:color w:val="333333"/>
          <w:sz w:val="18"/>
          <w:szCs w:val="18"/>
        </w:rPr>
        <w:t>宗教に関する(勧誘を含む)行為。</w:t>
      </w:r>
    </w:p>
    <w:p w:rsidR="00441EF8" w:rsidRPr="005B4287" w:rsidRDefault="00441EF8"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33333"/>
          <w:sz w:val="18"/>
          <w:szCs w:val="18"/>
        </w:rPr>
        <w:t>利用権の第三者への譲渡・転貸。</w:t>
      </w:r>
    </w:p>
    <w:p w:rsidR="005B4287" w:rsidRPr="00173A88" w:rsidRDefault="005B4287" w:rsidP="00441EF8">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Pr>
          <w:rFonts w:ascii="HG丸ｺﾞｼｯｸM-PRO" w:eastAsia="HG丸ｺﾞｼｯｸM-PRO" w:hAnsi="HG丸ｺﾞｼｯｸM-PRO" w:cs="メイリオ" w:hint="eastAsia"/>
          <w:color w:val="333333"/>
          <w:sz w:val="18"/>
          <w:szCs w:val="18"/>
        </w:rPr>
        <w:t>著しい騒音がある場合。</w:t>
      </w:r>
    </w:p>
    <w:p w:rsidR="00320E29" w:rsidRPr="00173A88" w:rsidRDefault="00441EF8" w:rsidP="002F03E9">
      <w:pPr>
        <w:widowControl/>
        <w:numPr>
          <w:ilvl w:val="0"/>
          <w:numId w:val="1"/>
        </w:numPr>
        <w:spacing w:line="354" w:lineRule="atLeast"/>
        <w:ind w:left="525"/>
        <w:jc w:val="left"/>
        <w:rPr>
          <w:rFonts w:ascii="HG丸ｺﾞｼｯｸM-PRO" w:eastAsia="HG丸ｺﾞｼｯｸM-PRO" w:hAnsi="HG丸ｺﾞｼｯｸM-PRO" w:cs="メイリオ"/>
          <w:color w:val="373737"/>
          <w:kern w:val="0"/>
          <w:sz w:val="18"/>
          <w:szCs w:val="18"/>
        </w:rPr>
      </w:pPr>
      <w:r w:rsidRPr="00173A88">
        <w:rPr>
          <w:rFonts w:ascii="HG丸ｺﾞｼｯｸM-PRO" w:eastAsia="HG丸ｺﾞｼｯｸM-PRO" w:hAnsi="HG丸ｺﾞｼｯｸM-PRO" w:cs="メイリオ" w:hint="eastAsia"/>
          <w:color w:val="333333"/>
          <w:sz w:val="18"/>
          <w:szCs w:val="18"/>
        </w:rPr>
        <w:t>その他、本施設が管理・運営上不適当と認めたとき。</w:t>
      </w:r>
    </w:p>
    <w:p w:rsidR="00320E29" w:rsidRPr="00173A88" w:rsidRDefault="005D212C" w:rsidP="00320E29">
      <w:pPr>
        <w:widowControl/>
        <w:pBdr>
          <w:bottom w:val="single" w:sz="6" w:space="0" w:color="BFA773"/>
        </w:pBdr>
        <w:spacing w:after="285"/>
        <w:ind w:left="45" w:right="45"/>
        <w:jc w:val="left"/>
        <w:outlineLvl w:val="3"/>
        <w:rPr>
          <w:rFonts w:ascii="HG丸ｺﾞｼｯｸM-PRO" w:eastAsia="HG丸ｺﾞｼｯｸM-PRO" w:hAnsi="HG丸ｺﾞｼｯｸM-PRO" w:cs="メイリオ"/>
          <w:b/>
          <w:bCs/>
          <w:color w:val="373737"/>
          <w:kern w:val="0"/>
          <w:szCs w:val="21"/>
        </w:rPr>
      </w:pPr>
      <w:r w:rsidRPr="00173A88">
        <w:rPr>
          <w:rFonts w:ascii="HG丸ｺﾞｼｯｸM-PRO" w:eastAsia="HG丸ｺﾞｼｯｸM-PRO" w:hAnsi="HG丸ｺﾞｼｯｸM-PRO" w:cs="メイリオ" w:hint="eastAsia"/>
          <w:b/>
          <w:bCs/>
          <w:noProof/>
          <w:color w:val="373737"/>
          <w:kern w:val="0"/>
          <w:szCs w:val="21"/>
        </w:rPr>
        <mc:AlternateContent>
          <mc:Choice Requires="wps">
            <w:drawing>
              <wp:anchor distT="0" distB="0" distL="114300" distR="114300" simplePos="0" relativeHeight="251661312" behindDoc="0" locked="0" layoutInCell="1" allowOverlap="1" wp14:anchorId="6018A1A1" wp14:editId="2BFD9573">
                <wp:simplePos x="0" y="0"/>
                <wp:positionH relativeFrom="column">
                  <wp:posOffset>-105350</wp:posOffset>
                </wp:positionH>
                <wp:positionV relativeFrom="paragraph">
                  <wp:posOffset>298463</wp:posOffset>
                </wp:positionV>
                <wp:extent cx="5667555" cy="2294626"/>
                <wp:effectExtent l="0" t="0" r="28575" b="10795"/>
                <wp:wrapNone/>
                <wp:docPr id="22" name="角丸四角形 22"/>
                <wp:cNvGraphicFramePr/>
                <a:graphic xmlns:a="http://schemas.openxmlformats.org/drawingml/2006/main">
                  <a:graphicData uri="http://schemas.microsoft.com/office/word/2010/wordprocessingShape">
                    <wps:wsp>
                      <wps:cNvSpPr/>
                      <wps:spPr>
                        <a:xfrm>
                          <a:off x="0" y="0"/>
                          <a:ext cx="5667555" cy="2294626"/>
                        </a:xfrm>
                        <a:prstGeom prst="roundRect">
                          <a:avLst>
                            <a:gd name="adj" fmla="val 257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D212C" w:rsidRDefault="00594A2C" w:rsidP="005D212C">
                            <w:pPr>
                              <w:widowControl/>
                              <w:spacing w:line="300" w:lineRule="exact"/>
                              <w:jc w:val="left"/>
                              <w:rPr>
                                <w:rFonts w:ascii="メイリオ" w:eastAsia="メイリオ" w:hAnsi="メイリオ" w:cs="メイリオ"/>
                                <w:color w:val="373737"/>
                                <w:kern w:val="0"/>
                                <w:sz w:val="18"/>
                                <w:szCs w:val="18"/>
                              </w:rPr>
                            </w:pPr>
                            <w:r>
                              <w:rPr>
                                <w:rFonts w:ascii="メイリオ" w:eastAsia="メイリオ" w:hAnsi="メイリオ" w:cs="メイリオ" w:hint="eastAsia"/>
                                <w:color w:val="373737"/>
                                <w:kern w:val="0"/>
                                <w:sz w:val="18"/>
                                <w:szCs w:val="18"/>
                              </w:rPr>
                              <w:t>●</w:t>
                            </w:r>
                            <w:r w:rsidRPr="00320E29">
                              <w:rPr>
                                <w:rFonts w:ascii="メイリオ" w:eastAsia="メイリオ" w:hAnsi="メイリオ" w:cs="メイリオ" w:hint="eastAsia"/>
                                <w:color w:val="373737"/>
                                <w:kern w:val="0"/>
                                <w:sz w:val="18"/>
                                <w:szCs w:val="18"/>
                              </w:rPr>
                              <w:t>施設及び備品等を破損、紛失した場合、直ちに</w:t>
                            </w:r>
                            <w:r w:rsidRPr="00E01ACA">
                              <w:rPr>
                                <w:rFonts w:ascii="メイリオ" w:eastAsia="メイリオ" w:hAnsi="メイリオ" w:cs="メイリオ" w:hint="eastAsia"/>
                                <w:color w:val="373737"/>
                                <w:kern w:val="0"/>
                                <w:sz w:val="18"/>
                                <w:szCs w:val="18"/>
                              </w:rPr>
                              <w:t>役場総務課</w:t>
                            </w:r>
                            <w:r w:rsidRPr="00320E29">
                              <w:rPr>
                                <w:rFonts w:ascii="メイリオ" w:eastAsia="メイリオ" w:hAnsi="メイリオ" w:cs="メイリオ" w:hint="eastAsia"/>
                                <w:color w:val="373737"/>
                                <w:kern w:val="0"/>
                                <w:sz w:val="18"/>
                                <w:szCs w:val="18"/>
                              </w:rPr>
                              <w:t>へ報告してください。相当額を弁償していた</w:t>
                            </w:r>
                          </w:p>
                          <w:p w:rsidR="00594A2C" w:rsidRPr="00E01ACA" w:rsidRDefault="00594A2C" w:rsidP="005D212C">
                            <w:pPr>
                              <w:widowControl/>
                              <w:spacing w:line="300" w:lineRule="exact"/>
                              <w:ind w:firstLineChars="100" w:firstLine="180"/>
                              <w:jc w:val="left"/>
                              <w:rPr>
                                <w:rFonts w:ascii="メイリオ" w:eastAsia="メイリオ" w:hAnsi="メイリオ" w:cs="メイリオ"/>
                                <w:color w:val="333333"/>
                                <w:sz w:val="18"/>
                                <w:szCs w:val="18"/>
                              </w:rPr>
                            </w:pPr>
                            <w:r w:rsidRPr="00320E29">
                              <w:rPr>
                                <w:rFonts w:ascii="メイリオ" w:eastAsia="メイリオ" w:hAnsi="メイリオ" w:cs="メイリオ" w:hint="eastAsia"/>
                                <w:color w:val="373737"/>
                                <w:kern w:val="0"/>
                                <w:sz w:val="18"/>
                                <w:szCs w:val="18"/>
                              </w:rPr>
                              <w:t>だきます。</w:t>
                            </w:r>
                            <w:r>
                              <w:rPr>
                                <w:rFonts w:ascii="メイリオ" w:eastAsia="メイリオ" w:hAnsi="メイリオ" w:cs="メイリオ" w:hint="eastAsia"/>
                                <w:color w:val="373737"/>
                                <w:kern w:val="0"/>
                                <w:sz w:val="18"/>
                                <w:szCs w:val="18"/>
                              </w:rPr>
                              <w:t xml:space="preserve">　</w:t>
                            </w:r>
                            <w:r w:rsidRPr="00320E29">
                              <w:rPr>
                                <w:rFonts w:ascii="メイリオ" w:eastAsia="メイリオ" w:hAnsi="メイリオ" w:cs="メイリオ" w:hint="eastAsia"/>
                                <w:color w:val="373737"/>
                                <w:kern w:val="0"/>
                                <w:sz w:val="18"/>
                                <w:szCs w:val="18"/>
                              </w:rPr>
                              <w:t>なお、施設の利用が終了したときは、利用者が原状回復してください。</w:t>
                            </w:r>
                          </w:p>
                          <w:p w:rsidR="005D212C"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E01ACA">
                              <w:rPr>
                                <w:rFonts w:ascii="メイリオ" w:eastAsia="メイリオ" w:hAnsi="メイリオ" w:cs="メイリオ" w:hint="eastAsia"/>
                                <w:color w:val="333333"/>
                                <w:sz w:val="18"/>
                                <w:szCs w:val="18"/>
                              </w:rPr>
                              <w:t>施設等の利用に伴う人身事故及び物品等の盗難・破損等の</w:t>
                            </w:r>
                            <w:r w:rsidRPr="00441EF8">
                              <w:rPr>
                                <w:rFonts w:ascii="メイリオ" w:eastAsia="メイリオ" w:hAnsi="メイリオ" w:cs="メイリオ" w:hint="eastAsia"/>
                                <w:color w:val="333333"/>
                                <w:sz w:val="18"/>
                                <w:szCs w:val="18"/>
                              </w:rPr>
                              <w:t>全ての事故について、本施設に重大な過失が</w:t>
                            </w:r>
                          </w:p>
                          <w:p w:rsidR="00594A2C" w:rsidRPr="00441EF8" w:rsidRDefault="00594A2C" w:rsidP="005D212C">
                            <w:pPr>
                              <w:widowControl/>
                              <w:spacing w:line="300" w:lineRule="exact"/>
                              <w:ind w:firstLineChars="100" w:firstLine="180"/>
                              <w:jc w:val="left"/>
                              <w:rPr>
                                <w:rFonts w:ascii="メイリオ" w:eastAsia="メイリオ" w:hAnsi="メイリオ" w:cs="メイリオ"/>
                                <w:color w:val="333333"/>
                                <w:sz w:val="18"/>
                                <w:szCs w:val="18"/>
                              </w:rPr>
                            </w:pPr>
                            <w:r w:rsidRPr="00441EF8">
                              <w:rPr>
                                <w:rFonts w:ascii="メイリオ" w:eastAsia="メイリオ" w:hAnsi="メイリオ" w:cs="メイリオ" w:hint="eastAsia"/>
                                <w:color w:val="333333"/>
                                <w:sz w:val="18"/>
                                <w:szCs w:val="18"/>
                              </w:rPr>
                              <w:t>ない限り本施設は一切の責任を負いません。</w:t>
                            </w:r>
                          </w:p>
                          <w:p w:rsidR="00594A2C" w:rsidRPr="008613DA"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8613DA">
                              <w:rPr>
                                <w:rFonts w:ascii="メイリオ" w:eastAsia="メイリオ" w:hAnsi="メイリオ" w:cs="メイリオ" w:hint="eastAsia"/>
                                <w:color w:val="333333"/>
                                <w:sz w:val="18"/>
                                <w:szCs w:val="18"/>
                              </w:rPr>
                              <w:t>衛生管理上、飲食物の持ち込みの場合はあらかじめ協議をした場合のみ許可されます。</w:t>
                            </w:r>
                          </w:p>
                          <w:p w:rsidR="00867860" w:rsidRDefault="00594A2C" w:rsidP="005D212C">
                            <w:pPr>
                              <w:widowControl/>
                              <w:spacing w:line="300" w:lineRule="exact"/>
                              <w:ind w:left="180" w:hangingChars="100" w:hanging="180"/>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●施設内で調理準備、仕込みを希望の場合は１階調理エリアでの調理が可能です。調理エリア以外は火気厳禁となります。</w:t>
                            </w:r>
                            <w:r w:rsidR="00867860">
                              <w:rPr>
                                <w:rFonts w:ascii="メイリオ" w:eastAsia="メイリオ" w:hAnsi="メイリオ" w:cs="メイリオ" w:hint="eastAsia"/>
                                <w:color w:val="333333"/>
                                <w:sz w:val="18"/>
                                <w:szCs w:val="18"/>
                              </w:rPr>
                              <w:t>カセット</w:t>
                            </w:r>
                            <w:r w:rsidR="00867860">
                              <w:rPr>
                                <w:rFonts w:ascii="メイリオ" w:eastAsia="メイリオ" w:hAnsi="メイリオ" w:cs="メイリオ"/>
                                <w:color w:val="333333"/>
                                <w:sz w:val="18"/>
                                <w:szCs w:val="18"/>
                              </w:rPr>
                              <w:t>コンロは使用できません。</w:t>
                            </w:r>
                          </w:p>
                          <w:p w:rsidR="00594A2C"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●原則としてゴミはお持ち帰り下さい。</w:t>
                            </w:r>
                          </w:p>
                          <w:p w:rsidR="00594A2C" w:rsidRPr="008613DA"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8613DA">
                              <w:rPr>
                                <w:rFonts w:ascii="メイリオ" w:eastAsia="メイリオ" w:hAnsi="メイリオ" w:cs="メイリオ" w:hint="eastAsia"/>
                                <w:color w:val="333333"/>
                                <w:sz w:val="18"/>
                                <w:szCs w:val="18"/>
                              </w:rPr>
                              <w:t>施設・設備・備品等へのテープ貼りや釘打ち等はお断りしております。</w:t>
                            </w:r>
                          </w:p>
                          <w:p w:rsidR="00594A2C" w:rsidRPr="008613DA"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8613DA">
                              <w:rPr>
                                <w:rFonts w:ascii="メイリオ" w:eastAsia="メイリオ" w:hAnsi="メイリオ" w:cs="メイリオ" w:hint="eastAsia"/>
                                <w:color w:val="333333"/>
                                <w:sz w:val="18"/>
                                <w:szCs w:val="18"/>
                              </w:rPr>
                              <w:t>物品の販売に関しては、事前に担当者の了解を必要とします。</w:t>
                            </w:r>
                          </w:p>
                          <w:p w:rsidR="00594A2C" w:rsidRPr="00594A2C" w:rsidRDefault="00594A2C" w:rsidP="005D212C">
                            <w:pPr>
                              <w:widowControl/>
                              <w:spacing w:line="300" w:lineRule="exact"/>
                              <w:ind w:left="-360"/>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005D212C">
                              <w:rPr>
                                <w:rFonts w:ascii="メイリオ" w:eastAsia="メイリオ" w:hAnsi="メイリオ" w:cs="メイリオ" w:hint="eastAsia"/>
                                <w:color w:val="333333"/>
                                <w:sz w:val="18"/>
                                <w:szCs w:val="18"/>
                              </w:rPr>
                              <w:t xml:space="preserve">　</w:t>
                            </w:r>
                            <w:r w:rsidR="005D212C">
                              <w:rPr>
                                <w:rFonts w:ascii="メイリオ" w:eastAsia="メイリオ" w:hAnsi="メイリオ" w:cs="メイリオ"/>
                                <w:color w:val="333333"/>
                                <w:sz w:val="18"/>
                                <w:szCs w:val="18"/>
                              </w:rPr>
                              <w:t>●</w:t>
                            </w:r>
                            <w:r>
                              <w:rPr>
                                <w:rFonts w:ascii="メイリオ" w:eastAsia="メイリオ" w:hAnsi="メイリオ" w:cs="メイリオ" w:hint="eastAsia"/>
                                <w:color w:val="333333"/>
                                <w:sz w:val="18"/>
                                <w:szCs w:val="18"/>
                              </w:rPr>
                              <w:t>ご利用時間帯は、責任者は必ず会場に常駐願います。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8A1A1" id="角丸四角形 22" o:spid="_x0000_s1028" style="position:absolute;left:0;text-align:left;margin-left:-8.3pt;margin-top:23.5pt;width:446.25pt;height:18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" fillcolor="white [3212]" strokecolor="#1f4d78 [1604]" strokeweight="1pt">
                <v:stroke joinstyle="miter"/>
                <v:textbox>
                  <w:txbxContent>
                    <w:p w:rsidR="005D212C" w:rsidRDefault="00594A2C" w:rsidP="005D212C">
                      <w:pPr>
                        <w:widowControl/>
                        <w:spacing w:line="300" w:lineRule="exact"/>
                        <w:jc w:val="left"/>
                        <w:rPr>
                          <w:rFonts w:ascii="メイリオ" w:eastAsia="メイリオ" w:hAnsi="メイリオ" w:cs="メイリオ"/>
                          <w:color w:val="373737"/>
                          <w:kern w:val="0"/>
                          <w:sz w:val="18"/>
                          <w:szCs w:val="18"/>
                        </w:rPr>
                      </w:pPr>
                      <w:r>
                        <w:rPr>
                          <w:rFonts w:ascii="メイリオ" w:eastAsia="メイリオ" w:hAnsi="メイリオ" w:cs="メイリオ" w:hint="eastAsia"/>
                          <w:color w:val="373737"/>
                          <w:kern w:val="0"/>
                          <w:sz w:val="18"/>
                          <w:szCs w:val="18"/>
                        </w:rPr>
                        <w:t>●</w:t>
                      </w:r>
                      <w:r w:rsidRPr="00320E29">
                        <w:rPr>
                          <w:rFonts w:ascii="メイリオ" w:eastAsia="メイリオ" w:hAnsi="メイリオ" w:cs="メイリオ" w:hint="eastAsia"/>
                          <w:color w:val="373737"/>
                          <w:kern w:val="0"/>
                          <w:sz w:val="18"/>
                          <w:szCs w:val="18"/>
                        </w:rPr>
                        <w:t>施設及び備品等を破損、紛失した場合、直ちに</w:t>
                      </w:r>
                      <w:r w:rsidRPr="00E01ACA">
                        <w:rPr>
                          <w:rFonts w:ascii="メイリオ" w:eastAsia="メイリオ" w:hAnsi="メイリオ" w:cs="メイリオ" w:hint="eastAsia"/>
                          <w:color w:val="373737"/>
                          <w:kern w:val="0"/>
                          <w:sz w:val="18"/>
                          <w:szCs w:val="18"/>
                        </w:rPr>
                        <w:t>役場総務課</w:t>
                      </w:r>
                      <w:r w:rsidRPr="00320E29">
                        <w:rPr>
                          <w:rFonts w:ascii="メイリオ" w:eastAsia="メイリオ" w:hAnsi="メイリオ" w:cs="メイリオ" w:hint="eastAsia"/>
                          <w:color w:val="373737"/>
                          <w:kern w:val="0"/>
                          <w:sz w:val="18"/>
                          <w:szCs w:val="18"/>
                        </w:rPr>
                        <w:t>へ報告してください。相当額を弁償していた</w:t>
                      </w:r>
                    </w:p>
                    <w:p w:rsidR="00594A2C" w:rsidRPr="00E01ACA" w:rsidRDefault="00594A2C" w:rsidP="005D212C">
                      <w:pPr>
                        <w:widowControl/>
                        <w:spacing w:line="300" w:lineRule="exact"/>
                        <w:ind w:firstLineChars="100" w:firstLine="180"/>
                        <w:jc w:val="left"/>
                        <w:rPr>
                          <w:rFonts w:ascii="メイリオ" w:eastAsia="メイリオ" w:hAnsi="メイリオ" w:cs="メイリオ"/>
                          <w:color w:val="333333"/>
                          <w:sz w:val="18"/>
                          <w:szCs w:val="18"/>
                        </w:rPr>
                      </w:pPr>
                      <w:r w:rsidRPr="00320E29">
                        <w:rPr>
                          <w:rFonts w:ascii="メイリオ" w:eastAsia="メイリオ" w:hAnsi="メイリオ" w:cs="メイリオ" w:hint="eastAsia"/>
                          <w:color w:val="373737"/>
                          <w:kern w:val="0"/>
                          <w:sz w:val="18"/>
                          <w:szCs w:val="18"/>
                        </w:rPr>
                        <w:t>だきます。</w:t>
                      </w:r>
                      <w:r>
                        <w:rPr>
                          <w:rFonts w:ascii="メイリオ" w:eastAsia="メイリオ" w:hAnsi="メイリオ" w:cs="メイリオ" w:hint="eastAsia"/>
                          <w:color w:val="373737"/>
                          <w:kern w:val="0"/>
                          <w:sz w:val="18"/>
                          <w:szCs w:val="18"/>
                        </w:rPr>
                        <w:t xml:space="preserve">　</w:t>
                      </w:r>
                      <w:r w:rsidRPr="00320E29">
                        <w:rPr>
                          <w:rFonts w:ascii="メイリオ" w:eastAsia="メイリオ" w:hAnsi="メイリオ" w:cs="メイリオ" w:hint="eastAsia"/>
                          <w:color w:val="373737"/>
                          <w:kern w:val="0"/>
                          <w:sz w:val="18"/>
                          <w:szCs w:val="18"/>
                        </w:rPr>
                        <w:t>なお、施設の利用が終了したときは、利用者が原状回復してください。</w:t>
                      </w:r>
                    </w:p>
                    <w:p w:rsidR="005D212C"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E01ACA">
                        <w:rPr>
                          <w:rFonts w:ascii="メイリオ" w:eastAsia="メイリオ" w:hAnsi="メイリオ" w:cs="メイリオ" w:hint="eastAsia"/>
                          <w:color w:val="333333"/>
                          <w:sz w:val="18"/>
                          <w:szCs w:val="18"/>
                        </w:rPr>
                        <w:t>施設等の利用に伴う人身事故及び物品等の盗難・破損等の</w:t>
                      </w:r>
                      <w:r w:rsidRPr="00441EF8">
                        <w:rPr>
                          <w:rFonts w:ascii="メイリオ" w:eastAsia="メイリオ" w:hAnsi="メイリオ" w:cs="メイリオ" w:hint="eastAsia"/>
                          <w:color w:val="333333"/>
                          <w:sz w:val="18"/>
                          <w:szCs w:val="18"/>
                        </w:rPr>
                        <w:t>全ての事故について、本施設に重大な過失が</w:t>
                      </w:r>
                    </w:p>
                    <w:p w:rsidR="00594A2C" w:rsidRPr="00441EF8" w:rsidRDefault="00594A2C" w:rsidP="005D212C">
                      <w:pPr>
                        <w:widowControl/>
                        <w:spacing w:line="300" w:lineRule="exact"/>
                        <w:ind w:firstLineChars="100" w:firstLine="180"/>
                        <w:jc w:val="left"/>
                        <w:rPr>
                          <w:rFonts w:ascii="メイリオ" w:eastAsia="メイリオ" w:hAnsi="メイリオ" w:cs="メイリオ"/>
                          <w:color w:val="333333"/>
                          <w:sz w:val="18"/>
                          <w:szCs w:val="18"/>
                        </w:rPr>
                      </w:pPr>
                      <w:r w:rsidRPr="00441EF8">
                        <w:rPr>
                          <w:rFonts w:ascii="メイリオ" w:eastAsia="メイリオ" w:hAnsi="メイリオ" w:cs="メイリオ" w:hint="eastAsia"/>
                          <w:color w:val="333333"/>
                          <w:sz w:val="18"/>
                          <w:szCs w:val="18"/>
                        </w:rPr>
                        <w:t>ない限り本施設は一切の責任を負いません。</w:t>
                      </w:r>
                    </w:p>
                    <w:p w:rsidR="00594A2C" w:rsidRPr="008613DA"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8613DA">
                        <w:rPr>
                          <w:rFonts w:ascii="メイリオ" w:eastAsia="メイリオ" w:hAnsi="メイリオ" w:cs="メイリオ" w:hint="eastAsia"/>
                          <w:color w:val="333333"/>
                          <w:sz w:val="18"/>
                          <w:szCs w:val="18"/>
                        </w:rPr>
                        <w:t>衛生管理上、飲食物の持ち込みの場合はあらかじめ協議をした場合のみ許可されます。</w:t>
                      </w:r>
                    </w:p>
                    <w:p w:rsidR="00867860" w:rsidRDefault="00594A2C" w:rsidP="005D212C">
                      <w:pPr>
                        <w:widowControl/>
                        <w:spacing w:line="300" w:lineRule="exact"/>
                        <w:ind w:left="180" w:hangingChars="100" w:hanging="180"/>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●施設内で調理準備、仕込みを希望の場合は１階調理エリアでの調理が可能です。調理エリア以外は火気厳禁となります。</w:t>
                      </w:r>
                      <w:r w:rsidR="00867860">
                        <w:rPr>
                          <w:rFonts w:ascii="メイリオ" w:eastAsia="メイリオ" w:hAnsi="メイリオ" w:cs="メイリオ" w:hint="eastAsia"/>
                          <w:color w:val="333333"/>
                          <w:sz w:val="18"/>
                          <w:szCs w:val="18"/>
                        </w:rPr>
                        <w:t>カセット</w:t>
                      </w:r>
                      <w:r w:rsidR="00867860">
                        <w:rPr>
                          <w:rFonts w:ascii="メイリオ" w:eastAsia="メイリオ" w:hAnsi="メイリオ" w:cs="メイリオ"/>
                          <w:color w:val="333333"/>
                          <w:sz w:val="18"/>
                          <w:szCs w:val="18"/>
                        </w:rPr>
                        <w:t>コンロは使用できません。</w:t>
                      </w:r>
                    </w:p>
                    <w:p w:rsidR="00594A2C"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●原則としてゴミはお持ち帰り下さい。</w:t>
                      </w:r>
                    </w:p>
                    <w:p w:rsidR="00594A2C" w:rsidRPr="008613DA"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8613DA">
                        <w:rPr>
                          <w:rFonts w:ascii="メイリオ" w:eastAsia="メイリオ" w:hAnsi="メイリオ" w:cs="メイリオ" w:hint="eastAsia"/>
                          <w:color w:val="333333"/>
                          <w:sz w:val="18"/>
                          <w:szCs w:val="18"/>
                        </w:rPr>
                        <w:t>施設・設備・備品等へのテープ貼りや釘打ち等はお断りしております。</w:t>
                      </w:r>
                    </w:p>
                    <w:p w:rsidR="00594A2C" w:rsidRPr="008613DA" w:rsidRDefault="00594A2C" w:rsidP="005D212C">
                      <w:pPr>
                        <w:widowControl/>
                        <w:spacing w:line="300" w:lineRule="exact"/>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Pr="008613DA">
                        <w:rPr>
                          <w:rFonts w:ascii="メイリオ" w:eastAsia="メイリオ" w:hAnsi="メイリオ" w:cs="メイリオ" w:hint="eastAsia"/>
                          <w:color w:val="333333"/>
                          <w:sz w:val="18"/>
                          <w:szCs w:val="18"/>
                        </w:rPr>
                        <w:t>物品の販売に関しては、事前に担当者の了解を必要とします。</w:t>
                      </w:r>
                    </w:p>
                    <w:p w:rsidR="00594A2C" w:rsidRPr="00594A2C" w:rsidRDefault="00594A2C" w:rsidP="005D212C">
                      <w:pPr>
                        <w:widowControl/>
                        <w:spacing w:line="300" w:lineRule="exact"/>
                        <w:ind w:left="-360"/>
                        <w:jc w:val="lef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w:t>
                      </w:r>
                      <w:r w:rsidR="005D212C">
                        <w:rPr>
                          <w:rFonts w:ascii="メイリオ" w:eastAsia="メイリオ" w:hAnsi="メイリオ" w:cs="メイリオ" w:hint="eastAsia"/>
                          <w:color w:val="333333"/>
                          <w:sz w:val="18"/>
                          <w:szCs w:val="18"/>
                        </w:rPr>
                        <w:t xml:space="preserve">　</w:t>
                      </w:r>
                      <w:r w:rsidR="005D212C">
                        <w:rPr>
                          <w:rFonts w:ascii="メイリオ" w:eastAsia="メイリオ" w:hAnsi="メイリオ" w:cs="メイリオ"/>
                          <w:color w:val="333333"/>
                          <w:sz w:val="18"/>
                          <w:szCs w:val="18"/>
                        </w:rPr>
                        <w:t>●</w:t>
                      </w:r>
                      <w:r>
                        <w:rPr>
                          <w:rFonts w:ascii="メイリオ" w:eastAsia="メイリオ" w:hAnsi="メイリオ" w:cs="メイリオ" w:hint="eastAsia"/>
                          <w:color w:val="333333"/>
                          <w:sz w:val="18"/>
                          <w:szCs w:val="18"/>
                        </w:rPr>
                        <w:t>ご利用時間帯は、責任者は必ず会場に常駐願います。</w:t>
                      </w:r>
                    </w:p>
                  </w:txbxContent>
                </v:textbox>
              </v:roundrect>
            </w:pict>
          </mc:Fallback>
        </mc:AlternateContent>
      </w:r>
      <w:r w:rsidR="00320E29" w:rsidRPr="00173A88">
        <w:rPr>
          <w:rFonts w:ascii="HG丸ｺﾞｼｯｸM-PRO" w:eastAsia="HG丸ｺﾞｼｯｸM-PRO" w:hAnsi="HG丸ｺﾞｼｯｸM-PRO" w:cs="メイリオ" w:hint="eastAsia"/>
          <w:b/>
          <w:bCs/>
          <w:color w:val="373737"/>
          <w:kern w:val="0"/>
          <w:szCs w:val="21"/>
        </w:rPr>
        <w:t>備考</w:t>
      </w:r>
    </w:p>
    <w:sectPr w:rsidR="00320E29" w:rsidRPr="00173A88" w:rsidSect="001062E6">
      <w:pgSz w:w="11906" w:h="16838"/>
      <w:pgMar w:top="184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F0D" w:rsidRDefault="00D52F0D" w:rsidP="000D5929">
      <w:r>
        <w:separator/>
      </w:r>
    </w:p>
  </w:endnote>
  <w:endnote w:type="continuationSeparator" w:id="0">
    <w:p w:rsidR="00D52F0D" w:rsidRDefault="00D52F0D" w:rsidP="000D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F0D" w:rsidRDefault="00D52F0D" w:rsidP="000D5929">
      <w:r>
        <w:separator/>
      </w:r>
    </w:p>
  </w:footnote>
  <w:footnote w:type="continuationSeparator" w:id="0">
    <w:p w:rsidR="00D52F0D" w:rsidRDefault="00D52F0D" w:rsidP="000D5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B62"/>
    <w:multiLevelType w:val="multilevel"/>
    <w:tmpl w:val="DFB0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F02F0"/>
    <w:multiLevelType w:val="multilevel"/>
    <w:tmpl w:val="C5BC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929F7"/>
    <w:multiLevelType w:val="multilevel"/>
    <w:tmpl w:val="4924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37A8A"/>
    <w:multiLevelType w:val="multilevel"/>
    <w:tmpl w:val="9E48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318DB"/>
    <w:multiLevelType w:val="multilevel"/>
    <w:tmpl w:val="77FA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733B7"/>
    <w:multiLevelType w:val="multilevel"/>
    <w:tmpl w:val="697A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B2F9A"/>
    <w:multiLevelType w:val="multilevel"/>
    <w:tmpl w:val="B08C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6273A"/>
    <w:multiLevelType w:val="multilevel"/>
    <w:tmpl w:val="303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61BDA"/>
    <w:multiLevelType w:val="multilevel"/>
    <w:tmpl w:val="731A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B09BB"/>
    <w:multiLevelType w:val="multilevel"/>
    <w:tmpl w:val="00AE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F6511"/>
    <w:multiLevelType w:val="multilevel"/>
    <w:tmpl w:val="2BD2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F7628"/>
    <w:multiLevelType w:val="hybridMultilevel"/>
    <w:tmpl w:val="A5AE89C6"/>
    <w:lvl w:ilvl="0" w:tplc="6BD67832">
      <w:numFmt w:val="bullet"/>
      <w:lvlText w:val="※"/>
      <w:lvlJc w:val="left"/>
      <w:pPr>
        <w:ind w:left="840" w:hanging="360"/>
      </w:pPr>
      <w:rPr>
        <w:rFonts w:ascii="HG丸ｺﾞｼｯｸM-PRO" w:eastAsia="HG丸ｺﾞｼｯｸM-PRO" w:hAnsi="HG丸ｺﾞｼｯｸM-PRO" w:cstheme="minorBidi" w:hint="eastAsia"/>
        <w:sz w:val="24"/>
      </w:rPr>
    </w:lvl>
    <w:lvl w:ilvl="1" w:tplc="FEA25626">
      <w:start w:val="2"/>
      <w:numFmt w:val="bullet"/>
      <w:lvlText w:val="□"/>
      <w:lvlJc w:val="left"/>
      <w:pPr>
        <w:ind w:left="126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1861A5B"/>
    <w:multiLevelType w:val="multilevel"/>
    <w:tmpl w:val="9756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F0FB0"/>
    <w:multiLevelType w:val="multilevel"/>
    <w:tmpl w:val="F132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9111F"/>
    <w:multiLevelType w:val="hybridMultilevel"/>
    <w:tmpl w:val="0A5841B4"/>
    <w:lvl w:ilvl="0" w:tplc="6D98B9C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192DE4"/>
    <w:multiLevelType w:val="multilevel"/>
    <w:tmpl w:val="8184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0209A"/>
    <w:multiLevelType w:val="multilevel"/>
    <w:tmpl w:val="C8BC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625E8"/>
    <w:multiLevelType w:val="multilevel"/>
    <w:tmpl w:val="FB2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D18F4"/>
    <w:multiLevelType w:val="multilevel"/>
    <w:tmpl w:val="DD1A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C474D"/>
    <w:multiLevelType w:val="multilevel"/>
    <w:tmpl w:val="16D4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CA6038"/>
    <w:multiLevelType w:val="multilevel"/>
    <w:tmpl w:val="33D6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37353"/>
    <w:multiLevelType w:val="multilevel"/>
    <w:tmpl w:val="184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404A9E"/>
    <w:multiLevelType w:val="multilevel"/>
    <w:tmpl w:val="AEC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D87E75"/>
    <w:multiLevelType w:val="multilevel"/>
    <w:tmpl w:val="2A18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00130"/>
    <w:multiLevelType w:val="multilevel"/>
    <w:tmpl w:val="6CAC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27F76"/>
    <w:multiLevelType w:val="multilevel"/>
    <w:tmpl w:val="6760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DF6165"/>
    <w:multiLevelType w:val="multilevel"/>
    <w:tmpl w:val="393E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3D279E"/>
    <w:multiLevelType w:val="multilevel"/>
    <w:tmpl w:val="38A8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4F119A"/>
    <w:multiLevelType w:val="multilevel"/>
    <w:tmpl w:val="D832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DF115F"/>
    <w:multiLevelType w:val="multilevel"/>
    <w:tmpl w:val="4E30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366038"/>
    <w:multiLevelType w:val="multilevel"/>
    <w:tmpl w:val="23A8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E159E5"/>
    <w:multiLevelType w:val="multilevel"/>
    <w:tmpl w:val="DF4C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F16C7C"/>
    <w:multiLevelType w:val="hybridMultilevel"/>
    <w:tmpl w:val="DF78971C"/>
    <w:lvl w:ilvl="0" w:tplc="76D4FFF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9451BEB"/>
    <w:multiLevelType w:val="multilevel"/>
    <w:tmpl w:val="6320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904AE8"/>
    <w:multiLevelType w:val="multilevel"/>
    <w:tmpl w:val="C6E0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857ECB"/>
    <w:multiLevelType w:val="multilevel"/>
    <w:tmpl w:val="2916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7"/>
  </w:num>
  <w:num w:numId="3">
    <w:abstractNumId w:val="20"/>
  </w:num>
  <w:num w:numId="4">
    <w:abstractNumId w:val="9"/>
  </w:num>
  <w:num w:numId="5">
    <w:abstractNumId w:val="3"/>
  </w:num>
  <w:num w:numId="6">
    <w:abstractNumId w:val="33"/>
  </w:num>
  <w:num w:numId="7">
    <w:abstractNumId w:val="7"/>
  </w:num>
  <w:num w:numId="8">
    <w:abstractNumId w:val="0"/>
  </w:num>
  <w:num w:numId="9">
    <w:abstractNumId w:val="31"/>
  </w:num>
  <w:num w:numId="10">
    <w:abstractNumId w:val="18"/>
  </w:num>
  <w:num w:numId="11">
    <w:abstractNumId w:val="24"/>
  </w:num>
  <w:num w:numId="12">
    <w:abstractNumId w:val="29"/>
  </w:num>
  <w:num w:numId="13">
    <w:abstractNumId w:val="5"/>
  </w:num>
  <w:num w:numId="14">
    <w:abstractNumId w:val="28"/>
  </w:num>
  <w:num w:numId="15">
    <w:abstractNumId w:val="15"/>
  </w:num>
  <w:num w:numId="16">
    <w:abstractNumId w:val="25"/>
  </w:num>
  <w:num w:numId="17">
    <w:abstractNumId w:val="34"/>
  </w:num>
  <w:num w:numId="18">
    <w:abstractNumId w:val="2"/>
  </w:num>
  <w:num w:numId="19">
    <w:abstractNumId w:val="6"/>
  </w:num>
  <w:num w:numId="20">
    <w:abstractNumId w:val="23"/>
  </w:num>
  <w:num w:numId="21">
    <w:abstractNumId w:val="26"/>
  </w:num>
  <w:num w:numId="22">
    <w:abstractNumId w:val="35"/>
  </w:num>
  <w:num w:numId="23">
    <w:abstractNumId w:val="10"/>
  </w:num>
  <w:num w:numId="24">
    <w:abstractNumId w:val="13"/>
  </w:num>
  <w:num w:numId="25">
    <w:abstractNumId w:val="21"/>
  </w:num>
  <w:num w:numId="26">
    <w:abstractNumId w:val="12"/>
  </w:num>
  <w:num w:numId="27">
    <w:abstractNumId w:val="1"/>
  </w:num>
  <w:num w:numId="28">
    <w:abstractNumId w:val="8"/>
  </w:num>
  <w:num w:numId="29">
    <w:abstractNumId w:val="22"/>
  </w:num>
  <w:num w:numId="30">
    <w:abstractNumId w:val="17"/>
  </w:num>
  <w:num w:numId="31">
    <w:abstractNumId w:val="30"/>
  </w:num>
  <w:num w:numId="32">
    <w:abstractNumId w:val="16"/>
  </w:num>
  <w:num w:numId="33">
    <w:abstractNumId w:val="4"/>
  </w:num>
  <w:num w:numId="34">
    <w:abstractNumId w:val="14"/>
  </w:num>
  <w:num w:numId="35">
    <w:abstractNumId w:val="3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6E"/>
    <w:rsid w:val="00071C66"/>
    <w:rsid w:val="000D27A1"/>
    <w:rsid w:val="000D5929"/>
    <w:rsid w:val="000F62CE"/>
    <w:rsid w:val="001062E6"/>
    <w:rsid w:val="00124BB9"/>
    <w:rsid w:val="00132966"/>
    <w:rsid w:val="00167528"/>
    <w:rsid w:val="00173A88"/>
    <w:rsid w:val="00173C20"/>
    <w:rsid w:val="00190208"/>
    <w:rsid w:val="001B2023"/>
    <w:rsid w:val="001C0DDD"/>
    <w:rsid w:val="001C614E"/>
    <w:rsid w:val="00320E29"/>
    <w:rsid w:val="00346786"/>
    <w:rsid w:val="00353875"/>
    <w:rsid w:val="003E75AB"/>
    <w:rsid w:val="0040243C"/>
    <w:rsid w:val="0041503D"/>
    <w:rsid w:val="00441EF8"/>
    <w:rsid w:val="005105F1"/>
    <w:rsid w:val="00532827"/>
    <w:rsid w:val="00561666"/>
    <w:rsid w:val="00592B93"/>
    <w:rsid w:val="00594A2C"/>
    <w:rsid w:val="005B4287"/>
    <w:rsid w:val="005D11BF"/>
    <w:rsid w:val="005D212C"/>
    <w:rsid w:val="005F44B7"/>
    <w:rsid w:val="00666224"/>
    <w:rsid w:val="006B6256"/>
    <w:rsid w:val="006E06A8"/>
    <w:rsid w:val="00733A5C"/>
    <w:rsid w:val="007454D2"/>
    <w:rsid w:val="0078012D"/>
    <w:rsid w:val="0078351C"/>
    <w:rsid w:val="00792A92"/>
    <w:rsid w:val="00792BD9"/>
    <w:rsid w:val="007C4F93"/>
    <w:rsid w:val="008613DA"/>
    <w:rsid w:val="00867860"/>
    <w:rsid w:val="00870BF2"/>
    <w:rsid w:val="0090410B"/>
    <w:rsid w:val="009937FD"/>
    <w:rsid w:val="009A05F3"/>
    <w:rsid w:val="00A22B25"/>
    <w:rsid w:val="00A4452F"/>
    <w:rsid w:val="00A918C7"/>
    <w:rsid w:val="00AD046E"/>
    <w:rsid w:val="00AD4BAF"/>
    <w:rsid w:val="00B5401E"/>
    <w:rsid w:val="00B81B18"/>
    <w:rsid w:val="00C167E3"/>
    <w:rsid w:val="00CB3039"/>
    <w:rsid w:val="00CB7440"/>
    <w:rsid w:val="00CC6620"/>
    <w:rsid w:val="00D50913"/>
    <w:rsid w:val="00D52F0D"/>
    <w:rsid w:val="00DE405C"/>
    <w:rsid w:val="00E01ACA"/>
    <w:rsid w:val="00E31A62"/>
    <w:rsid w:val="00ED2F20"/>
    <w:rsid w:val="00F00AA0"/>
    <w:rsid w:val="00F06CE4"/>
    <w:rsid w:val="00F652B8"/>
    <w:rsid w:val="00F9662C"/>
    <w:rsid w:val="00FA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211796"/>
  <w15:chartTrackingRefBased/>
  <w15:docId w15:val="{03BD0E2A-8B15-4E59-A55B-BDC2C33D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1C6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71C66"/>
    <w:pPr>
      <w:keepNext/>
      <w:outlineLvl w:val="1"/>
    </w:pPr>
    <w:rPr>
      <w:rFonts w:asciiTheme="majorHAnsi" w:eastAsiaTheme="majorEastAsia" w:hAnsiTheme="majorHAnsi" w:cstheme="majorBidi"/>
    </w:rPr>
  </w:style>
  <w:style w:type="paragraph" w:styleId="3">
    <w:name w:val="heading 3"/>
    <w:basedOn w:val="a"/>
    <w:link w:val="30"/>
    <w:uiPriority w:val="9"/>
    <w:qFormat/>
    <w:rsid w:val="00320E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320E29"/>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20E29"/>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320E29"/>
    <w:rPr>
      <w:rFonts w:ascii="ＭＳ Ｐゴシック" w:eastAsia="ＭＳ Ｐゴシック" w:hAnsi="ＭＳ Ｐゴシック" w:cs="ＭＳ Ｐゴシック"/>
      <w:b/>
      <w:bCs/>
      <w:kern w:val="0"/>
      <w:sz w:val="24"/>
      <w:szCs w:val="24"/>
    </w:rPr>
  </w:style>
  <w:style w:type="character" w:customStyle="1" w:styleId="apple-converted-space">
    <w:name w:val="apple-converted-space"/>
    <w:basedOn w:val="a0"/>
    <w:rsid w:val="00320E29"/>
  </w:style>
  <w:style w:type="character" w:customStyle="1" w:styleId="10">
    <w:name w:val="見出し 1 (文字)"/>
    <w:basedOn w:val="a0"/>
    <w:link w:val="1"/>
    <w:uiPriority w:val="9"/>
    <w:rsid w:val="00071C66"/>
    <w:rPr>
      <w:rFonts w:asciiTheme="majorHAnsi" w:eastAsiaTheme="majorEastAsia" w:hAnsiTheme="majorHAnsi" w:cstheme="majorBidi"/>
      <w:sz w:val="24"/>
      <w:szCs w:val="24"/>
    </w:rPr>
  </w:style>
  <w:style w:type="character" w:customStyle="1" w:styleId="20">
    <w:name w:val="見出し 2 (文字)"/>
    <w:basedOn w:val="a0"/>
    <w:link w:val="2"/>
    <w:uiPriority w:val="9"/>
    <w:rsid w:val="00071C66"/>
    <w:rPr>
      <w:rFonts w:asciiTheme="majorHAnsi" w:eastAsiaTheme="majorEastAsia" w:hAnsiTheme="majorHAnsi" w:cstheme="majorBidi"/>
    </w:rPr>
  </w:style>
  <w:style w:type="character" w:styleId="a3">
    <w:name w:val="Hyperlink"/>
    <w:basedOn w:val="a0"/>
    <w:uiPriority w:val="99"/>
    <w:semiHidden/>
    <w:unhideWhenUsed/>
    <w:rsid w:val="00071C66"/>
    <w:rPr>
      <w:color w:val="0000FF"/>
      <w:u w:val="single"/>
    </w:rPr>
  </w:style>
  <w:style w:type="paragraph" w:customStyle="1" w:styleId="cmnp">
    <w:name w:val="cmn_p"/>
    <w:basedOn w:val="a"/>
    <w:rsid w:val="00071C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3E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94A2C"/>
    <w:pPr>
      <w:ind w:leftChars="400" w:left="840"/>
    </w:pPr>
  </w:style>
  <w:style w:type="paragraph" w:styleId="a6">
    <w:name w:val="header"/>
    <w:basedOn w:val="a"/>
    <w:link w:val="a7"/>
    <w:uiPriority w:val="99"/>
    <w:unhideWhenUsed/>
    <w:rsid w:val="000D5929"/>
    <w:pPr>
      <w:tabs>
        <w:tab w:val="center" w:pos="4252"/>
        <w:tab w:val="right" w:pos="8504"/>
      </w:tabs>
      <w:snapToGrid w:val="0"/>
    </w:pPr>
  </w:style>
  <w:style w:type="character" w:customStyle="1" w:styleId="a7">
    <w:name w:val="ヘッダー (文字)"/>
    <w:basedOn w:val="a0"/>
    <w:link w:val="a6"/>
    <w:uiPriority w:val="99"/>
    <w:rsid w:val="000D5929"/>
  </w:style>
  <w:style w:type="paragraph" w:styleId="a8">
    <w:name w:val="footer"/>
    <w:basedOn w:val="a"/>
    <w:link w:val="a9"/>
    <w:uiPriority w:val="99"/>
    <w:unhideWhenUsed/>
    <w:rsid w:val="000D5929"/>
    <w:pPr>
      <w:tabs>
        <w:tab w:val="center" w:pos="4252"/>
        <w:tab w:val="right" w:pos="8504"/>
      </w:tabs>
      <w:snapToGrid w:val="0"/>
    </w:pPr>
  </w:style>
  <w:style w:type="character" w:customStyle="1" w:styleId="a9">
    <w:name w:val="フッター (文字)"/>
    <w:basedOn w:val="a0"/>
    <w:link w:val="a8"/>
    <w:uiPriority w:val="99"/>
    <w:rsid w:val="000D5929"/>
  </w:style>
  <w:style w:type="paragraph" w:styleId="aa">
    <w:name w:val="Balloon Text"/>
    <w:basedOn w:val="a"/>
    <w:link w:val="ab"/>
    <w:uiPriority w:val="99"/>
    <w:semiHidden/>
    <w:unhideWhenUsed/>
    <w:rsid w:val="00173C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3C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09194">
      <w:bodyDiv w:val="1"/>
      <w:marLeft w:val="0"/>
      <w:marRight w:val="0"/>
      <w:marTop w:val="0"/>
      <w:marBottom w:val="0"/>
      <w:divBdr>
        <w:top w:val="none" w:sz="0" w:space="0" w:color="auto"/>
        <w:left w:val="none" w:sz="0" w:space="0" w:color="auto"/>
        <w:bottom w:val="none" w:sz="0" w:space="0" w:color="auto"/>
        <w:right w:val="none" w:sz="0" w:space="0" w:color="auto"/>
      </w:divBdr>
      <w:divsChild>
        <w:div w:id="1406537350">
          <w:marLeft w:val="45"/>
          <w:marRight w:val="45"/>
          <w:marTop w:val="0"/>
          <w:marBottom w:val="0"/>
          <w:divBdr>
            <w:top w:val="none" w:sz="0" w:space="0" w:color="auto"/>
            <w:left w:val="none" w:sz="0" w:space="0" w:color="auto"/>
            <w:bottom w:val="none" w:sz="0" w:space="0" w:color="auto"/>
            <w:right w:val="none" w:sz="0" w:space="0" w:color="auto"/>
          </w:divBdr>
        </w:div>
        <w:div w:id="1212689219">
          <w:marLeft w:val="45"/>
          <w:marRight w:val="45"/>
          <w:marTop w:val="0"/>
          <w:marBottom w:val="0"/>
          <w:divBdr>
            <w:top w:val="none" w:sz="0" w:space="0" w:color="auto"/>
            <w:left w:val="none" w:sz="0" w:space="0" w:color="auto"/>
            <w:bottom w:val="none" w:sz="0" w:space="0" w:color="auto"/>
            <w:right w:val="none" w:sz="0" w:space="0" w:color="auto"/>
          </w:divBdr>
        </w:div>
        <w:div w:id="2122605284">
          <w:marLeft w:val="45"/>
          <w:marRight w:val="45"/>
          <w:marTop w:val="0"/>
          <w:marBottom w:val="0"/>
          <w:divBdr>
            <w:top w:val="none" w:sz="0" w:space="0" w:color="auto"/>
            <w:left w:val="none" w:sz="0" w:space="0" w:color="auto"/>
            <w:bottom w:val="none" w:sz="0" w:space="0" w:color="auto"/>
            <w:right w:val="none" w:sz="0" w:space="0" w:color="auto"/>
          </w:divBdr>
        </w:div>
        <w:div w:id="312490078">
          <w:marLeft w:val="45"/>
          <w:marRight w:val="45"/>
          <w:marTop w:val="0"/>
          <w:marBottom w:val="0"/>
          <w:divBdr>
            <w:top w:val="none" w:sz="0" w:space="0" w:color="auto"/>
            <w:left w:val="none" w:sz="0" w:space="0" w:color="auto"/>
            <w:bottom w:val="none" w:sz="0" w:space="0" w:color="auto"/>
            <w:right w:val="none" w:sz="0" w:space="0" w:color="auto"/>
          </w:divBdr>
        </w:div>
      </w:divsChild>
    </w:div>
    <w:div w:id="514273818">
      <w:bodyDiv w:val="1"/>
      <w:marLeft w:val="0"/>
      <w:marRight w:val="0"/>
      <w:marTop w:val="0"/>
      <w:marBottom w:val="0"/>
      <w:divBdr>
        <w:top w:val="none" w:sz="0" w:space="0" w:color="auto"/>
        <w:left w:val="none" w:sz="0" w:space="0" w:color="auto"/>
        <w:bottom w:val="none" w:sz="0" w:space="0" w:color="auto"/>
        <w:right w:val="none" w:sz="0" w:space="0" w:color="auto"/>
      </w:divBdr>
      <w:divsChild>
        <w:div w:id="55786137">
          <w:marLeft w:val="0"/>
          <w:marRight w:val="0"/>
          <w:marTop w:val="0"/>
          <w:marBottom w:val="0"/>
          <w:divBdr>
            <w:top w:val="none" w:sz="0" w:space="0" w:color="auto"/>
            <w:left w:val="none" w:sz="0" w:space="0" w:color="auto"/>
            <w:bottom w:val="none" w:sz="0" w:space="0" w:color="auto"/>
            <w:right w:val="none" w:sz="0" w:space="0" w:color="auto"/>
          </w:divBdr>
          <w:divsChild>
            <w:div w:id="1438325794">
              <w:marLeft w:val="0"/>
              <w:marRight w:val="0"/>
              <w:marTop w:val="0"/>
              <w:marBottom w:val="0"/>
              <w:divBdr>
                <w:top w:val="single" w:sz="6" w:space="10" w:color="EEEEEE"/>
                <w:left w:val="none" w:sz="0" w:space="0" w:color="auto"/>
                <w:bottom w:val="single" w:sz="6" w:space="10" w:color="EEEEEE"/>
                <w:right w:val="none" w:sz="0" w:space="0" w:color="auto"/>
              </w:divBdr>
            </w:div>
            <w:div w:id="1630553256">
              <w:marLeft w:val="0"/>
              <w:marRight w:val="0"/>
              <w:marTop w:val="0"/>
              <w:marBottom w:val="0"/>
              <w:divBdr>
                <w:top w:val="none" w:sz="0" w:space="0" w:color="auto"/>
                <w:left w:val="none" w:sz="0" w:space="0" w:color="auto"/>
                <w:bottom w:val="single" w:sz="6" w:space="0" w:color="FFFFFF"/>
                <w:right w:val="none" w:sz="0" w:space="0" w:color="auto"/>
              </w:divBdr>
              <w:divsChild>
                <w:div w:id="382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2582">
          <w:marLeft w:val="0"/>
          <w:marRight w:val="0"/>
          <w:marTop w:val="0"/>
          <w:marBottom w:val="0"/>
          <w:divBdr>
            <w:top w:val="none" w:sz="0" w:space="0" w:color="auto"/>
            <w:left w:val="none" w:sz="0" w:space="0" w:color="auto"/>
            <w:bottom w:val="none" w:sz="0" w:space="0" w:color="auto"/>
            <w:right w:val="none" w:sz="0" w:space="0" w:color="auto"/>
          </w:divBdr>
          <w:divsChild>
            <w:div w:id="540165029">
              <w:marLeft w:val="0"/>
              <w:marRight w:val="0"/>
              <w:marTop w:val="0"/>
              <w:marBottom w:val="0"/>
              <w:divBdr>
                <w:top w:val="none" w:sz="0" w:space="0" w:color="auto"/>
                <w:left w:val="none" w:sz="0" w:space="0" w:color="auto"/>
                <w:bottom w:val="none" w:sz="0" w:space="0" w:color="auto"/>
                <w:right w:val="none" w:sz="0" w:space="0" w:color="auto"/>
              </w:divBdr>
            </w:div>
            <w:div w:id="2112163824">
              <w:marLeft w:val="0"/>
              <w:marRight w:val="0"/>
              <w:marTop w:val="0"/>
              <w:marBottom w:val="0"/>
              <w:divBdr>
                <w:top w:val="none" w:sz="0" w:space="0" w:color="auto"/>
                <w:left w:val="none" w:sz="0" w:space="0" w:color="auto"/>
                <w:bottom w:val="none" w:sz="0" w:space="0" w:color="auto"/>
                <w:right w:val="none" w:sz="0" w:space="0" w:color="auto"/>
              </w:divBdr>
              <w:divsChild>
                <w:div w:id="1063797985">
                  <w:marLeft w:val="0"/>
                  <w:marRight w:val="0"/>
                  <w:marTop w:val="300"/>
                  <w:marBottom w:val="300"/>
                  <w:divBdr>
                    <w:top w:val="none" w:sz="0" w:space="0" w:color="auto"/>
                    <w:left w:val="none" w:sz="0" w:space="0" w:color="auto"/>
                    <w:bottom w:val="none" w:sz="0" w:space="0" w:color="auto"/>
                    <w:right w:val="none" w:sz="0" w:space="0" w:color="auto"/>
                  </w:divBdr>
                </w:div>
                <w:div w:id="1753548670">
                  <w:marLeft w:val="0"/>
                  <w:marRight w:val="0"/>
                  <w:marTop w:val="300"/>
                  <w:marBottom w:val="300"/>
                  <w:divBdr>
                    <w:top w:val="none" w:sz="0" w:space="0" w:color="auto"/>
                    <w:left w:val="none" w:sz="0" w:space="0" w:color="auto"/>
                    <w:bottom w:val="none" w:sz="0" w:space="0" w:color="auto"/>
                    <w:right w:val="none" w:sz="0" w:space="0" w:color="auto"/>
                  </w:divBdr>
                </w:div>
                <w:div w:id="389505358">
                  <w:marLeft w:val="0"/>
                  <w:marRight w:val="0"/>
                  <w:marTop w:val="300"/>
                  <w:marBottom w:val="300"/>
                  <w:divBdr>
                    <w:top w:val="none" w:sz="0" w:space="0" w:color="auto"/>
                    <w:left w:val="none" w:sz="0" w:space="0" w:color="auto"/>
                    <w:bottom w:val="none" w:sz="0" w:space="0" w:color="auto"/>
                    <w:right w:val="none" w:sz="0" w:space="0" w:color="auto"/>
                  </w:divBdr>
                </w:div>
                <w:div w:id="1139884413">
                  <w:marLeft w:val="0"/>
                  <w:marRight w:val="0"/>
                  <w:marTop w:val="300"/>
                  <w:marBottom w:val="300"/>
                  <w:divBdr>
                    <w:top w:val="none" w:sz="0" w:space="0" w:color="auto"/>
                    <w:left w:val="none" w:sz="0" w:space="0" w:color="auto"/>
                    <w:bottom w:val="none" w:sz="0" w:space="0" w:color="auto"/>
                    <w:right w:val="none" w:sz="0" w:space="0" w:color="auto"/>
                  </w:divBdr>
                </w:div>
                <w:div w:id="1834489203">
                  <w:marLeft w:val="0"/>
                  <w:marRight w:val="0"/>
                  <w:marTop w:val="300"/>
                  <w:marBottom w:val="300"/>
                  <w:divBdr>
                    <w:top w:val="none" w:sz="0" w:space="0" w:color="auto"/>
                    <w:left w:val="none" w:sz="0" w:space="0" w:color="auto"/>
                    <w:bottom w:val="none" w:sz="0" w:space="0" w:color="auto"/>
                    <w:right w:val="none" w:sz="0" w:space="0" w:color="auto"/>
                  </w:divBdr>
                </w:div>
                <w:div w:id="258607103">
                  <w:marLeft w:val="0"/>
                  <w:marRight w:val="0"/>
                  <w:marTop w:val="300"/>
                  <w:marBottom w:val="300"/>
                  <w:divBdr>
                    <w:top w:val="none" w:sz="0" w:space="0" w:color="auto"/>
                    <w:left w:val="none" w:sz="0" w:space="0" w:color="auto"/>
                    <w:bottom w:val="none" w:sz="0" w:space="0" w:color="auto"/>
                    <w:right w:val="none" w:sz="0" w:space="0" w:color="auto"/>
                  </w:divBdr>
                </w:div>
                <w:div w:id="2061663887">
                  <w:marLeft w:val="0"/>
                  <w:marRight w:val="0"/>
                  <w:marTop w:val="300"/>
                  <w:marBottom w:val="300"/>
                  <w:divBdr>
                    <w:top w:val="none" w:sz="0" w:space="0" w:color="auto"/>
                    <w:left w:val="none" w:sz="0" w:space="0" w:color="auto"/>
                    <w:bottom w:val="none" w:sz="0" w:space="0" w:color="auto"/>
                    <w:right w:val="none" w:sz="0" w:space="0" w:color="auto"/>
                  </w:divBdr>
                </w:div>
                <w:div w:id="560675376">
                  <w:marLeft w:val="0"/>
                  <w:marRight w:val="0"/>
                  <w:marTop w:val="300"/>
                  <w:marBottom w:val="300"/>
                  <w:divBdr>
                    <w:top w:val="none" w:sz="0" w:space="0" w:color="auto"/>
                    <w:left w:val="none" w:sz="0" w:space="0" w:color="auto"/>
                    <w:bottom w:val="none" w:sz="0" w:space="0" w:color="auto"/>
                    <w:right w:val="none" w:sz="0" w:space="0" w:color="auto"/>
                  </w:divBdr>
                </w:div>
                <w:div w:id="1904367056">
                  <w:marLeft w:val="0"/>
                  <w:marRight w:val="0"/>
                  <w:marTop w:val="300"/>
                  <w:marBottom w:val="300"/>
                  <w:divBdr>
                    <w:top w:val="none" w:sz="0" w:space="0" w:color="auto"/>
                    <w:left w:val="none" w:sz="0" w:space="0" w:color="auto"/>
                    <w:bottom w:val="none" w:sz="0" w:space="0" w:color="auto"/>
                    <w:right w:val="none" w:sz="0" w:space="0" w:color="auto"/>
                  </w:divBdr>
                </w:div>
                <w:div w:id="1663268471">
                  <w:marLeft w:val="0"/>
                  <w:marRight w:val="0"/>
                  <w:marTop w:val="300"/>
                  <w:marBottom w:val="300"/>
                  <w:divBdr>
                    <w:top w:val="none" w:sz="0" w:space="0" w:color="auto"/>
                    <w:left w:val="none" w:sz="0" w:space="0" w:color="auto"/>
                    <w:bottom w:val="none" w:sz="0" w:space="0" w:color="auto"/>
                    <w:right w:val="none" w:sz="0" w:space="0" w:color="auto"/>
                  </w:divBdr>
                </w:div>
                <w:div w:id="863976730">
                  <w:marLeft w:val="0"/>
                  <w:marRight w:val="0"/>
                  <w:marTop w:val="300"/>
                  <w:marBottom w:val="300"/>
                  <w:divBdr>
                    <w:top w:val="none" w:sz="0" w:space="0" w:color="auto"/>
                    <w:left w:val="none" w:sz="0" w:space="0" w:color="auto"/>
                    <w:bottom w:val="none" w:sz="0" w:space="0" w:color="auto"/>
                    <w:right w:val="none" w:sz="0" w:space="0" w:color="auto"/>
                  </w:divBdr>
                </w:div>
                <w:div w:id="313484971">
                  <w:marLeft w:val="0"/>
                  <w:marRight w:val="0"/>
                  <w:marTop w:val="300"/>
                  <w:marBottom w:val="300"/>
                  <w:divBdr>
                    <w:top w:val="none" w:sz="0" w:space="0" w:color="auto"/>
                    <w:left w:val="none" w:sz="0" w:space="0" w:color="auto"/>
                    <w:bottom w:val="none" w:sz="0" w:space="0" w:color="auto"/>
                    <w:right w:val="none" w:sz="0" w:space="0" w:color="auto"/>
                  </w:divBdr>
                </w:div>
                <w:div w:id="1417021630">
                  <w:marLeft w:val="0"/>
                  <w:marRight w:val="0"/>
                  <w:marTop w:val="300"/>
                  <w:marBottom w:val="300"/>
                  <w:divBdr>
                    <w:top w:val="none" w:sz="0" w:space="0" w:color="auto"/>
                    <w:left w:val="none" w:sz="0" w:space="0" w:color="auto"/>
                    <w:bottom w:val="none" w:sz="0" w:space="0" w:color="auto"/>
                    <w:right w:val="none" w:sz="0" w:space="0" w:color="auto"/>
                  </w:divBdr>
                </w:div>
                <w:div w:id="1407609727">
                  <w:marLeft w:val="0"/>
                  <w:marRight w:val="0"/>
                  <w:marTop w:val="300"/>
                  <w:marBottom w:val="300"/>
                  <w:divBdr>
                    <w:top w:val="none" w:sz="0" w:space="0" w:color="auto"/>
                    <w:left w:val="none" w:sz="0" w:space="0" w:color="auto"/>
                    <w:bottom w:val="none" w:sz="0" w:space="0" w:color="auto"/>
                    <w:right w:val="none" w:sz="0" w:space="0" w:color="auto"/>
                  </w:divBdr>
                </w:div>
                <w:div w:id="784737600">
                  <w:marLeft w:val="0"/>
                  <w:marRight w:val="0"/>
                  <w:marTop w:val="300"/>
                  <w:marBottom w:val="300"/>
                  <w:divBdr>
                    <w:top w:val="none" w:sz="0" w:space="0" w:color="auto"/>
                    <w:left w:val="none" w:sz="0" w:space="0" w:color="auto"/>
                    <w:bottom w:val="none" w:sz="0" w:space="0" w:color="auto"/>
                    <w:right w:val="none" w:sz="0" w:space="0" w:color="auto"/>
                  </w:divBdr>
                </w:div>
                <w:div w:id="1304698671">
                  <w:marLeft w:val="0"/>
                  <w:marRight w:val="0"/>
                  <w:marTop w:val="300"/>
                  <w:marBottom w:val="300"/>
                  <w:divBdr>
                    <w:top w:val="none" w:sz="0" w:space="0" w:color="auto"/>
                    <w:left w:val="none" w:sz="0" w:space="0" w:color="auto"/>
                    <w:bottom w:val="none" w:sz="0" w:space="0" w:color="auto"/>
                    <w:right w:val="none" w:sz="0" w:space="0" w:color="auto"/>
                  </w:divBdr>
                </w:div>
                <w:div w:id="2124759778">
                  <w:marLeft w:val="0"/>
                  <w:marRight w:val="0"/>
                  <w:marTop w:val="300"/>
                  <w:marBottom w:val="300"/>
                  <w:divBdr>
                    <w:top w:val="none" w:sz="0" w:space="0" w:color="auto"/>
                    <w:left w:val="none" w:sz="0" w:space="0" w:color="auto"/>
                    <w:bottom w:val="none" w:sz="0" w:space="0" w:color="auto"/>
                    <w:right w:val="none" w:sz="0" w:space="0" w:color="auto"/>
                  </w:divBdr>
                </w:div>
                <w:div w:id="1987582841">
                  <w:marLeft w:val="0"/>
                  <w:marRight w:val="0"/>
                  <w:marTop w:val="300"/>
                  <w:marBottom w:val="300"/>
                  <w:divBdr>
                    <w:top w:val="none" w:sz="0" w:space="0" w:color="auto"/>
                    <w:left w:val="none" w:sz="0" w:space="0" w:color="auto"/>
                    <w:bottom w:val="none" w:sz="0" w:space="0" w:color="auto"/>
                    <w:right w:val="none" w:sz="0" w:space="0" w:color="auto"/>
                  </w:divBdr>
                </w:div>
                <w:div w:id="1893498543">
                  <w:marLeft w:val="0"/>
                  <w:marRight w:val="0"/>
                  <w:marTop w:val="300"/>
                  <w:marBottom w:val="300"/>
                  <w:divBdr>
                    <w:top w:val="none" w:sz="0" w:space="0" w:color="auto"/>
                    <w:left w:val="none" w:sz="0" w:space="0" w:color="auto"/>
                    <w:bottom w:val="none" w:sz="0" w:space="0" w:color="auto"/>
                    <w:right w:val="none" w:sz="0" w:space="0" w:color="auto"/>
                  </w:divBdr>
                </w:div>
                <w:div w:id="74784101">
                  <w:marLeft w:val="0"/>
                  <w:marRight w:val="0"/>
                  <w:marTop w:val="300"/>
                  <w:marBottom w:val="300"/>
                  <w:divBdr>
                    <w:top w:val="none" w:sz="0" w:space="0" w:color="auto"/>
                    <w:left w:val="none" w:sz="0" w:space="0" w:color="auto"/>
                    <w:bottom w:val="none" w:sz="0" w:space="0" w:color="auto"/>
                    <w:right w:val="none" w:sz="0" w:space="0" w:color="auto"/>
                  </w:divBdr>
                </w:div>
                <w:div w:id="2098742455">
                  <w:marLeft w:val="0"/>
                  <w:marRight w:val="0"/>
                  <w:marTop w:val="300"/>
                  <w:marBottom w:val="300"/>
                  <w:divBdr>
                    <w:top w:val="none" w:sz="0" w:space="0" w:color="auto"/>
                    <w:left w:val="none" w:sz="0" w:space="0" w:color="auto"/>
                    <w:bottom w:val="none" w:sz="0" w:space="0" w:color="auto"/>
                    <w:right w:val="none" w:sz="0" w:space="0" w:color="auto"/>
                  </w:divBdr>
                </w:div>
                <w:div w:id="441457023">
                  <w:marLeft w:val="0"/>
                  <w:marRight w:val="0"/>
                  <w:marTop w:val="300"/>
                  <w:marBottom w:val="300"/>
                  <w:divBdr>
                    <w:top w:val="none" w:sz="0" w:space="0" w:color="auto"/>
                    <w:left w:val="none" w:sz="0" w:space="0" w:color="auto"/>
                    <w:bottom w:val="none" w:sz="0" w:space="0" w:color="auto"/>
                    <w:right w:val="none" w:sz="0" w:space="0" w:color="auto"/>
                  </w:divBdr>
                </w:div>
                <w:div w:id="15843414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14916407">
          <w:marLeft w:val="0"/>
          <w:marRight w:val="0"/>
          <w:marTop w:val="0"/>
          <w:marBottom w:val="0"/>
          <w:divBdr>
            <w:top w:val="none" w:sz="0" w:space="0" w:color="auto"/>
            <w:left w:val="none" w:sz="0" w:space="0" w:color="auto"/>
            <w:bottom w:val="none" w:sz="0" w:space="0" w:color="auto"/>
            <w:right w:val="none" w:sz="0" w:space="0" w:color="auto"/>
          </w:divBdr>
          <w:divsChild>
            <w:div w:id="1262644322">
              <w:marLeft w:val="0"/>
              <w:marRight w:val="0"/>
              <w:marTop w:val="0"/>
              <w:marBottom w:val="0"/>
              <w:divBdr>
                <w:top w:val="none" w:sz="0" w:space="0" w:color="auto"/>
                <w:left w:val="none" w:sz="0" w:space="0" w:color="auto"/>
                <w:bottom w:val="none" w:sz="0" w:space="0" w:color="auto"/>
                <w:right w:val="none" w:sz="0" w:space="0" w:color="auto"/>
              </w:divBdr>
            </w:div>
            <w:div w:id="39942475">
              <w:marLeft w:val="0"/>
              <w:marRight w:val="0"/>
              <w:marTop w:val="0"/>
              <w:marBottom w:val="0"/>
              <w:divBdr>
                <w:top w:val="none" w:sz="0" w:space="0" w:color="auto"/>
                <w:left w:val="none" w:sz="0" w:space="0" w:color="auto"/>
                <w:bottom w:val="none" w:sz="0" w:space="0" w:color="auto"/>
                <w:right w:val="none" w:sz="0" w:space="0" w:color="auto"/>
              </w:divBdr>
            </w:div>
            <w:div w:id="1651210506">
              <w:marLeft w:val="0"/>
              <w:marRight w:val="0"/>
              <w:marTop w:val="0"/>
              <w:marBottom w:val="0"/>
              <w:divBdr>
                <w:top w:val="none" w:sz="0" w:space="0" w:color="auto"/>
                <w:left w:val="none" w:sz="0" w:space="0" w:color="auto"/>
                <w:bottom w:val="none" w:sz="0" w:space="0" w:color="auto"/>
                <w:right w:val="none" w:sz="0" w:space="0" w:color="auto"/>
              </w:divBdr>
            </w:div>
          </w:divsChild>
        </w:div>
        <w:div w:id="1639261398">
          <w:marLeft w:val="0"/>
          <w:marRight w:val="0"/>
          <w:marTop w:val="0"/>
          <w:marBottom w:val="0"/>
          <w:divBdr>
            <w:top w:val="dotted" w:sz="6" w:space="0" w:color="DDDDDD"/>
            <w:left w:val="none" w:sz="0" w:space="0" w:color="auto"/>
            <w:bottom w:val="none" w:sz="0" w:space="0" w:color="auto"/>
            <w:right w:val="none" w:sz="0" w:space="0" w:color="auto"/>
          </w:divBdr>
        </w:div>
        <w:div w:id="1205366489">
          <w:marLeft w:val="0"/>
          <w:marRight w:val="0"/>
          <w:marTop w:val="0"/>
          <w:marBottom w:val="0"/>
          <w:divBdr>
            <w:top w:val="none" w:sz="0" w:space="0" w:color="auto"/>
            <w:left w:val="none" w:sz="0" w:space="0" w:color="auto"/>
            <w:bottom w:val="none" w:sz="0" w:space="0" w:color="auto"/>
            <w:right w:val="none" w:sz="0" w:space="0" w:color="auto"/>
          </w:divBdr>
          <w:divsChild>
            <w:div w:id="607589504">
              <w:marLeft w:val="0"/>
              <w:marRight w:val="270"/>
              <w:marTop w:val="0"/>
              <w:marBottom w:val="0"/>
              <w:divBdr>
                <w:top w:val="none" w:sz="0" w:space="0" w:color="auto"/>
                <w:left w:val="none" w:sz="0" w:space="0" w:color="auto"/>
                <w:bottom w:val="none" w:sz="0" w:space="0" w:color="auto"/>
                <w:right w:val="none" w:sz="0" w:space="0" w:color="auto"/>
              </w:divBdr>
            </w:div>
            <w:div w:id="1207333330">
              <w:marLeft w:val="0"/>
              <w:marRight w:val="270"/>
              <w:marTop w:val="0"/>
              <w:marBottom w:val="0"/>
              <w:divBdr>
                <w:top w:val="none" w:sz="0" w:space="0" w:color="auto"/>
                <w:left w:val="none" w:sz="0" w:space="0" w:color="auto"/>
                <w:bottom w:val="none" w:sz="0" w:space="0" w:color="auto"/>
                <w:right w:val="none" w:sz="0" w:space="0" w:color="auto"/>
              </w:divBdr>
            </w:div>
            <w:div w:id="1810516043">
              <w:marLeft w:val="0"/>
              <w:marRight w:val="270"/>
              <w:marTop w:val="0"/>
              <w:marBottom w:val="0"/>
              <w:divBdr>
                <w:top w:val="none" w:sz="0" w:space="0" w:color="auto"/>
                <w:left w:val="none" w:sz="0" w:space="0" w:color="auto"/>
                <w:bottom w:val="none" w:sz="0" w:space="0" w:color="auto"/>
                <w:right w:val="none" w:sz="0" w:space="0" w:color="auto"/>
              </w:divBdr>
            </w:div>
            <w:div w:id="348534209">
              <w:marLeft w:val="0"/>
              <w:marRight w:val="0"/>
              <w:marTop w:val="0"/>
              <w:marBottom w:val="0"/>
              <w:divBdr>
                <w:top w:val="none" w:sz="0" w:space="0" w:color="auto"/>
                <w:left w:val="none" w:sz="0" w:space="0" w:color="auto"/>
                <w:bottom w:val="none" w:sz="0" w:space="0" w:color="auto"/>
                <w:right w:val="none" w:sz="0" w:space="0" w:color="auto"/>
              </w:divBdr>
            </w:div>
          </w:divsChild>
        </w:div>
        <w:div w:id="682513228">
          <w:marLeft w:val="0"/>
          <w:marRight w:val="0"/>
          <w:marTop w:val="0"/>
          <w:marBottom w:val="0"/>
          <w:divBdr>
            <w:top w:val="single" w:sz="6" w:space="0" w:color="333333"/>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fujisato</dc:creator>
  <cp:keywords/>
  <dc:description/>
  <cp:lastModifiedBy>総務課 企画財政係</cp:lastModifiedBy>
  <cp:revision>7</cp:revision>
  <cp:lastPrinted>2016-05-10T01:39:00Z</cp:lastPrinted>
  <dcterms:created xsi:type="dcterms:W3CDTF">2022-06-24T12:20:00Z</dcterms:created>
  <dcterms:modified xsi:type="dcterms:W3CDTF">2022-08-16T06:56:00Z</dcterms:modified>
</cp:coreProperties>
</file>